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F" w:rsidRPr="00F40560" w:rsidRDefault="00180B61" w:rsidP="00061C2F">
      <w:pPr>
        <w:autoSpaceDE w:val="0"/>
        <w:autoSpaceDN w:val="0"/>
        <w:adjustRightInd w:val="0"/>
        <w:ind w:left="11199"/>
        <w:jc w:val="center"/>
        <w:outlineLvl w:val="0"/>
        <w:rPr>
          <w:sz w:val="28"/>
          <w:szCs w:val="28"/>
        </w:rPr>
      </w:pPr>
      <w:r w:rsidRPr="000D5785">
        <w:rPr>
          <w:sz w:val="28"/>
          <w:szCs w:val="28"/>
        </w:rPr>
        <w:t xml:space="preserve">Приложение </w:t>
      </w:r>
      <w:r w:rsidR="00754582">
        <w:rPr>
          <w:sz w:val="28"/>
          <w:szCs w:val="28"/>
        </w:rPr>
        <w:t>9</w:t>
      </w:r>
    </w:p>
    <w:p w:rsidR="00061C2F" w:rsidRDefault="00061C2F" w:rsidP="00061C2F">
      <w:pPr>
        <w:autoSpaceDE w:val="0"/>
        <w:autoSpaceDN w:val="0"/>
        <w:adjustRightInd w:val="0"/>
        <w:ind w:left="11199"/>
        <w:jc w:val="both"/>
        <w:rPr>
          <w:sz w:val="28"/>
          <w:szCs w:val="28"/>
        </w:rPr>
      </w:pPr>
      <w:r>
        <w:rPr>
          <w:sz w:val="28"/>
          <w:szCs w:val="28"/>
        </w:rPr>
        <w:t>к Закону Ивановской области</w:t>
      </w:r>
    </w:p>
    <w:p w:rsidR="00061C2F" w:rsidRDefault="00187FDC" w:rsidP="00061C2F">
      <w:pPr>
        <w:autoSpaceDE w:val="0"/>
        <w:autoSpaceDN w:val="0"/>
        <w:adjustRightInd w:val="0"/>
        <w:ind w:left="11199"/>
        <w:jc w:val="both"/>
        <w:rPr>
          <w:sz w:val="28"/>
          <w:szCs w:val="28"/>
        </w:rPr>
      </w:pPr>
      <w:r>
        <w:rPr>
          <w:sz w:val="28"/>
          <w:szCs w:val="28"/>
        </w:rPr>
        <w:t>«</w:t>
      </w:r>
      <w:r w:rsidR="00061C2F">
        <w:rPr>
          <w:sz w:val="28"/>
          <w:szCs w:val="28"/>
        </w:rPr>
        <w:t>Об областном бюджете на 202</w:t>
      </w:r>
      <w:r w:rsidR="00D43377">
        <w:rPr>
          <w:sz w:val="28"/>
          <w:szCs w:val="28"/>
        </w:rPr>
        <w:t>5</w:t>
      </w:r>
      <w:r w:rsidR="00061C2F">
        <w:rPr>
          <w:sz w:val="28"/>
          <w:szCs w:val="28"/>
        </w:rPr>
        <w:t xml:space="preserve"> год и на плановый период 202</w:t>
      </w:r>
      <w:r w:rsidR="00D43377">
        <w:rPr>
          <w:sz w:val="28"/>
          <w:szCs w:val="28"/>
        </w:rPr>
        <w:t>6</w:t>
      </w:r>
      <w:r w:rsidR="00061C2F">
        <w:rPr>
          <w:sz w:val="28"/>
          <w:szCs w:val="28"/>
        </w:rPr>
        <w:t xml:space="preserve"> и 202</w:t>
      </w:r>
      <w:r w:rsidR="00D43377">
        <w:rPr>
          <w:sz w:val="28"/>
          <w:szCs w:val="28"/>
        </w:rPr>
        <w:t>7</w:t>
      </w:r>
      <w:r w:rsidR="00061C2F">
        <w:rPr>
          <w:sz w:val="28"/>
          <w:szCs w:val="28"/>
        </w:rPr>
        <w:t xml:space="preserve"> годов</w:t>
      </w:r>
      <w:r>
        <w:rPr>
          <w:sz w:val="28"/>
          <w:szCs w:val="28"/>
        </w:rPr>
        <w:t>»</w:t>
      </w:r>
    </w:p>
    <w:p w:rsidR="00061C2F" w:rsidRDefault="00061C2F" w:rsidP="00061C2F">
      <w:pPr>
        <w:autoSpaceDE w:val="0"/>
        <w:autoSpaceDN w:val="0"/>
        <w:adjustRightInd w:val="0"/>
        <w:ind w:left="11199"/>
        <w:jc w:val="both"/>
        <w:rPr>
          <w:sz w:val="28"/>
          <w:szCs w:val="28"/>
        </w:rPr>
      </w:pPr>
      <w:r>
        <w:rPr>
          <w:sz w:val="28"/>
          <w:szCs w:val="28"/>
        </w:rPr>
        <w:t>от ________ № ___-ОЗ</w:t>
      </w:r>
    </w:p>
    <w:p w:rsidR="009A577C" w:rsidRPr="00596291" w:rsidRDefault="009A577C" w:rsidP="00A51664">
      <w:pPr>
        <w:autoSpaceDE w:val="0"/>
        <w:autoSpaceDN w:val="0"/>
        <w:adjustRightInd w:val="0"/>
        <w:jc w:val="center"/>
        <w:rPr>
          <w:rFonts w:eastAsia="Calibri"/>
          <w:bCs/>
          <w:sz w:val="28"/>
          <w:szCs w:val="28"/>
          <w:lang w:eastAsia="en-US"/>
        </w:rPr>
      </w:pPr>
    </w:p>
    <w:p w:rsidR="009A3201" w:rsidRPr="009A3201" w:rsidRDefault="009A3201" w:rsidP="009A3201">
      <w:pPr>
        <w:jc w:val="center"/>
        <w:rPr>
          <w:rFonts w:eastAsia="Calibri"/>
          <w:b/>
          <w:bCs/>
          <w:sz w:val="28"/>
          <w:szCs w:val="28"/>
          <w:lang w:eastAsia="en-US"/>
        </w:rPr>
      </w:pPr>
      <w:r>
        <w:rPr>
          <w:rFonts w:eastAsia="Calibri"/>
          <w:b/>
          <w:bCs/>
          <w:sz w:val="28"/>
          <w:szCs w:val="28"/>
          <w:lang w:eastAsia="en-US"/>
        </w:rPr>
        <w:t>В</w:t>
      </w:r>
      <w:r w:rsidRPr="009A3201">
        <w:rPr>
          <w:rFonts w:eastAsia="Calibri"/>
          <w:b/>
          <w:bCs/>
          <w:sz w:val="28"/>
          <w:szCs w:val="28"/>
          <w:lang w:eastAsia="en-US"/>
        </w:rPr>
        <w:t>едомственная структура</w:t>
      </w:r>
    </w:p>
    <w:p w:rsidR="005E6441" w:rsidRDefault="009A3201" w:rsidP="009A3201">
      <w:pPr>
        <w:jc w:val="center"/>
        <w:rPr>
          <w:rFonts w:eastAsia="Calibri"/>
          <w:b/>
          <w:bCs/>
          <w:sz w:val="28"/>
          <w:szCs w:val="28"/>
          <w:lang w:eastAsia="en-US"/>
        </w:rPr>
      </w:pPr>
      <w:r w:rsidRPr="009A3201">
        <w:rPr>
          <w:rFonts w:eastAsia="Calibri"/>
          <w:b/>
          <w:bCs/>
          <w:sz w:val="28"/>
          <w:szCs w:val="28"/>
          <w:lang w:eastAsia="en-US"/>
        </w:rPr>
        <w:t>расходов областного бюджета на 202</w:t>
      </w:r>
      <w:r w:rsidR="00D43377">
        <w:rPr>
          <w:rFonts w:eastAsia="Calibri"/>
          <w:b/>
          <w:bCs/>
          <w:sz w:val="28"/>
          <w:szCs w:val="28"/>
          <w:lang w:eastAsia="en-US"/>
        </w:rPr>
        <w:t>6</w:t>
      </w:r>
      <w:r w:rsidR="00B206B5">
        <w:rPr>
          <w:rFonts w:eastAsia="Calibri"/>
          <w:b/>
          <w:bCs/>
          <w:sz w:val="28"/>
          <w:szCs w:val="28"/>
          <w:lang w:eastAsia="en-US"/>
        </w:rPr>
        <w:t xml:space="preserve"> и 202</w:t>
      </w:r>
      <w:r w:rsidR="00D43377">
        <w:rPr>
          <w:rFonts w:eastAsia="Calibri"/>
          <w:b/>
          <w:bCs/>
          <w:sz w:val="28"/>
          <w:szCs w:val="28"/>
          <w:lang w:eastAsia="en-US"/>
        </w:rPr>
        <w:t>7</w:t>
      </w:r>
      <w:r w:rsidRPr="009A3201">
        <w:rPr>
          <w:rFonts w:eastAsia="Calibri"/>
          <w:b/>
          <w:bCs/>
          <w:sz w:val="28"/>
          <w:szCs w:val="28"/>
          <w:lang w:eastAsia="en-US"/>
        </w:rPr>
        <w:t xml:space="preserve"> год</w:t>
      </w:r>
      <w:r w:rsidR="00B206B5">
        <w:rPr>
          <w:rFonts w:eastAsia="Calibri"/>
          <w:b/>
          <w:bCs/>
          <w:sz w:val="28"/>
          <w:szCs w:val="28"/>
          <w:lang w:eastAsia="en-US"/>
        </w:rPr>
        <w:t>ы</w:t>
      </w:r>
    </w:p>
    <w:p w:rsidR="009A3201" w:rsidRPr="00405964" w:rsidRDefault="009A3201" w:rsidP="009A3201">
      <w:pPr>
        <w:jc w:val="center"/>
        <w:rPr>
          <w:sz w:val="28"/>
          <w:szCs w:val="28"/>
        </w:rPr>
      </w:pPr>
    </w:p>
    <w:tbl>
      <w:tblPr>
        <w:tblW w:w="15432" w:type="dxa"/>
        <w:tblLook w:val="04A0" w:firstRow="1" w:lastRow="0" w:firstColumn="1" w:lastColumn="0" w:noHBand="0" w:noVBand="1"/>
      </w:tblPr>
      <w:tblGrid>
        <w:gridCol w:w="5665"/>
        <w:gridCol w:w="895"/>
        <w:gridCol w:w="798"/>
        <w:gridCol w:w="798"/>
        <w:gridCol w:w="1764"/>
        <w:gridCol w:w="1300"/>
        <w:gridCol w:w="2106"/>
        <w:gridCol w:w="2106"/>
      </w:tblGrid>
      <w:tr w:rsidR="00187FDC" w:rsidRPr="00D43377" w:rsidTr="00187FDC">
        <w:trPr>
          <w:trHeight w:val="20"/>
        </w:trPr>
        <w:tc>
          <w:tcPr>
            <w:tcW w:w="5665" w:type="dxa"/>
            <w:vMerge w:val="restart"/>
            <w:tcBorders>
              <w:top w:val="single" w:sz="4" w:space="0" w:color="auto"/>
              <w:left w:val="single" w:sz="4" w:space="0" w:color="auto"/>
              <w:bottom w:val="single" w:sz="4" w:space="0" w:color="000000"/>
              <w:right w:val="single" w:sz="4" w:space="0" w:color="auto"/>
            </w:tcBorders>
            <w:shd w:val="clear" w:color="auto" w:fill="auto"/>
          </w:tcPr>
          <w:p w:rsidR="00187FDC" w:rsidRPr="00187FDC" w:rsidRDefault="00187FDC" w:rsidP="00E66218">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Наименование</w:t>
            </w:r>
          </w:p>
        </w:tc>
        <w:tc>
          <w:tcPr>
            <w:tcW w:w="895" w:type="dxa"/>
            <w:vMerge w:val="restart"/>
            <w:tcBorders>
              <w:top w:val="single" w:sz="4" w:space="0" w:color="auto"/>
              <w:left w:val="single" w:sz="4" w:space="0" w:color="auto"/>
              <w:bottom w:val="single" w:sz="4" w:space="0" w:color="000000"/>
              <w:right w:val="single" w:sz="4" w:space="0" w:color="auto"/>
            </w:tcBorders>
            <w:shd w:val="clear" w:color="auto" w:fill="auto"/>
          </w:tcPr>
          <w:p w:rsidR="00187FDC" w:rsidRDefault="00187FDC" w:rsidP="00187FDC">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Код</w:t>
            </w:r>
          </w:p>
          <w:p w:rsidR="00187FDC" w:rsidRDefault="00187FDC" w:rsidP="00187FDC">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глав</w:t>
            </w:r>
          </w:p>
          <w:p w:rsidR="00187FDC" w:rsidRDefault="00187FDC" w:rsidP="00187FDC">
            <w:pPr>
              <w:autoSpaceDE w:val="0"/>
              <w:autoSpaceDN w:val="0"/>
              <w:adjustRightInd w:val="0"/>
              <w:jc w:val="center"/>
              <w:rPr>
                <w:rFonts w:eastAsiaTheme="minorHAnsi"/>
                <w:bCs/>
                <w:sz w:val="28"/>
                <w:szCs w:val="28"/>
                <w:lang w:eastAsia="en-US"/>
              </w:rPr>
            </w:pPr>
            <w:proofErr w:type="spellStart"/>
            <w:r w:rsidRPr="00187FDC">
              <w:rPr>
                <w:rFonts w:eastAsiaTheme="minorHAnsi"/>
                <w:bCs/>
                <w:sz w:val="28"/>
                <w:szCs w:val="28"/>
                <w:lang w:eastAsia="en-US"/>
              </w:rPr>
              <w:t>ного</w:t>
            </w:r>
            <w:proofErr w:type="spellEnd"/>
          </w:p>
          <w:p w:rsidR="00187FDC" w:rsidRDefault="00187FDC" w:rsidP="00187FDC">
            <w:pPr>
              <w:autoSpaceDE w:val="0"/>
              <w:autoSpaceDN w:val="0"/>
              <w:adjustRightInd w:val="0"/>
              <w:jc w:val="center"/>
              <w:rPr>
                <w:rFonts w:eastAsiaTheme="minorHAnsi"/>
                <w:bCs/>
                <w:sz w:val="28"/>
                <w:szCs w:val="28"/>
                <w:lang w:eastAsia="en-US"/>
              </w:rPr>
            </w:pPr>
            <w:proofErr w:type="spellStart"/>
            <w:r w:rsidRPr="00187FDC">
              <w:rPr>
                <w:rFonts w:eastAsiaTheme="minorHAnsi"/>
                <w:bCs/>
                <w:sz w:val="28"/>
                <w:szCs w:val="28"/>
                <w:lang w:eastAsia="en-US"/>
              </w:rPr>
              <w:t>распо</w:t>
            </w:r>
            <w:proofErr w:type="spellEnd"/>
          </w:p>
          <w:p w:rsidR="00187FDC" w:rsidRDefault="00187FDC" w:rsidP="00187FDC">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ряди</w:t>
            </w:r>
          </w:p>
          <w:p w:rsidR="00187FDC" w:rsidRPr="00187FDC" w:rsidRDefault="00187FDC" w:rsidP="00187FDC">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теля</w:t>
            </w:r>
          </w:p>
        </w:tc>
        <w:tc>
          <w:tcPr>
            <w:tcW w:w="798" w:type="dxa"/>
            <w:vMerge w:val="restart"/>
            <w:tcBorders>
              <w:top w:val="single" w:sz="4" w:space="0" w:color="auto"/>
              <w:left w:val="single" w:sz="4" w:space="0" w:color="auto"/>
              <w:bottom w:val="single" w:sz="4" w:space="0" w:color="000000"/>
              <w:right w:val="single" w:sz="4" w:space="0" w:color="auto"/>
            </w:tcBorders>
            <w:shd w:val="clear" w:color="auto" w:fill="auto"/>
          </w:tcPr>
          <w:p w:rsidR="00187FDC" w:rsidRDefault="00187FDC" w:rsidP="00187FDC">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Раз</w:t>
            </w:r>
          </w:p>
          <w:p w:rsidR="00187FDC" w:rsidRPr="00187FDC" w:rsidRDefault="00187FDC" w:rsidP="00187FDC">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дел</w:t>
            </w:r>
          </w:p>
        </w:tc>
        <w:tc>
          <w:tcPr>
            <w:tcW w:w="798" w:type="dxa"/>
            <w:vMerge w:val="restart"/>
            <w:tcBorders>
              <w:top w:val="single" w:sz="4" w:space="0" w:color="auto"/>
              <w:left w:val="single" w:sz="4" w:space="0" w:color="auto"/>
              <w:bottom w:val="single" w:sz="4" w:space="0" w:color="000000"/>
              <w:right w:val="single" w:sz="4" w:space="0" w:color="auto"/>
            </w:tcBorders>
            <w:shd w:val="clear" w:color="auto" w:fill="auto"/>
          </w:tcPr>
          <w:p w:rsidR="00187FDC" w:rsidRDefault="00187FDC" w:rsidP="00187FDC">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Под</w:t>
            </w:r>
          </w:p>
          <w:p w:rsidR="00187FDC" w:rsidRDefault="00187FDC" w:rsidP="00187FDC">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раз</w:t>
            </w:r>
          </w:p>
          <w:p w:rsidR="00187FDC" w:rsidRPr="00187FDC" w:rsidRDefault="00187FDC" w:rsidP="00187FDC">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дел</w:t>
            </w:r>
          </w:p>
        </w:tc>
        <w:tc>
          <w:tcPr>
            <w:tcW w:w="1764" w:type="dxa"/>
            <w:vMerge w:val="restart"/>
            <w:tcBorders>
              <w:top w:val="single" w:sz="4" w:space="0" w:color="auto"/>
              <w:left w:val="single" w:sz="4" w:space="0" w:color="auto"/>
              <w:bottom w:val="single" w:sz="4" w:space="0" w:color="000000"/>
              <w:right w:val="single" w:sz="4" w:space="0" w:color="auto"/>
            </w:tcBorders>
            <w:shd w:val="clear" w:color="auto" w:fill="auto"/>
          </w:tcPr>
          <w:p w:rsidR="00187FDC" w:rsidRPr="00187FDC" w:rsidRDefault="00187FDC" w:rsidP="00187FDC">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Целевая статья</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cPr>
          <w:p w:rsidR="00187FDC" w:rsidRDefault="00187FDC" w:rsidP="00187FDC">
            <w:pPr>
              <w:autoSpaceDE w:val="0"/>
              <w:autoSpaceDN w:val="0"/>
              <w:adjustRightInd w:val="0"/>
              <w:jc w:val="center"/>
              <w:rPr>
                <w:rFonts w:eastAsiaTheme="minorHAnsi"/>
                <w:bCs/>
                <w:sz w:val="28"/>
                <w:szCs w:val="28"/>
                <w:lang w:eastAsia="en-US"/>
              </w:rPr>
            </w:pPr>
            <w:r w:rsidRPr="00187FDC">
              <w:rPr>
                <w:rFonts w:eastAsiaTheme="minorHAnsi"/>
                <w:bCs/>
                <w:sz w:val="28"/>
                <w:szCs w:val="28"/>
                <w:lang w:eastAsia="en-US"/>
              </w:rPr>
              <w:t xml:space="preserve">Вид </w:t>
            </w:r>
            <w:proofErr w:type="spellStart"/>
            <w:r w:rsidRPr="00187FDC">
              <w:rPr>
                <w:rFonts w:eastAsiaTheme="minorHAnsi"/>
                <w:bCs/>
                <w:sz w:val="28"/>
                <w:szCs w:val="28"/>
                <w:lang w:eastAsia="en-US"/>
              </w:rPr>
              <w:t>расхо</w:t>
            </w:r>
            <w:proofErr w:type="spellEnd"/>
          </w:p>
          <w:p w:rsidR="00187FDC" w:rsidRPr="00187FDC" w:rsidRDefault="00187FDC" w:rsidP="00187FDC">
            <w:pPr>
              <w:autoSpaceDE w:val="0"/>
              <w:autoSpaceDN w:val="0"/>
              <w:adjustRightInd w:val="0"/>
              <w:jc w:val="center"/>
              <w:rPr>
                <w:rFonts w:eastAsiaTheme="minorHAnsi"/>
                <w:bCs/>
                <w:sz w:val="28"/>
                <w:szCs w:val="28"/>
                <w:lang w:eastAsia="en-US"/>
              </w:rPr>
            </w:pPr>
            <w:proofErr w:type="spellStart"/>
            <w:r w:rsidRPr="00187FDC">
              <w:rPr>
                <w:rFonts w:eastAsiaTheme="minorHAnsi"/>
                <w:bCs/>
                <w:sz w:val="28"/>
                <w:szCs w:val="28"/>
                <w:lang w:eastAsia="en-US"/>
              </w:rPr>
              <w:t>дов</w:t>
            </w:r>
            <w:proofErr w:type="spellEnd"/>
          </w:p>
        </w:tc>
        <w:tc>
          <w:tcPr>
            <w:tcW w:w="4212" w:type="dxa"/>
            <w:gridSpan w:val="2"/>
            <w:tcBorders>
              <w:top w:val="single" w:sz="4" w:space="0" w:color="auto"/>
              <w:left w:val="nil"/>
              <w:bottom w:val="single" w:sz="4" w:space="0" w:color="auto"/>
              <w:right w:val="single" w:sz="4" w:space="0" w:color="000000"/>
            </w:tcBorders>
            <w:shd w:val="clear" w:color="auto" w:fill="auto"/>
            <w:vAlign w:val="center"/>
          </w:tcPr>
          <w:p w:rsidR="00187FDC" w:rsidRPr="00187FDC" w:rsidRDefault="00187FDC" w:rsidP="00187FDC">
            <w:pPr>
              <w:jc w:val="center"/>
              <w:rPr>
                <w:bCs/>
                <w:color w:val="000000"/>
                <w:sz w:val="28"/>
                <w:szCs w:val="28"/>
              </w:rPr>
            </w:pPr>
            <w:r w:rsidRPr="00187FDC">
              <w:rPr>
                <w:bCs/>
                <w:color w:val="000000"/>
                <w:sz w:val="28"/>
                <w:szCs w:val="28"/>
              </w:rPr>
              <w:t>Сумма, руб.</w:t>
            </w:r>
          </w:p>
        </w:tc>
      </w:tr>
      <w:tr w:rsidR="00D43377" w:rsidRPr="00D43377" w:rsidTr="00187FDC">
        <w:trPr>
          <w:trHeight w:val="20"/>
        </w:trPr>
        <w:tc>
          <w:tcPr>
            <w:tcW w:w="5665" w:type="dxa"/>
            <w:vMerge/>
            <w:tcBorders>
              <w:top w:val="single" w:sz="4" w:space="0" w:color="auto"/>
              <w:left w:val="single" w:sz="4" w:space="0" w:color="auto"/>
              <w:bottom w:val="single" w:sz="4" w:space="0" w:color="000000"/>
              <w:right w:val="single" w:sz="4" w:space="0" w:color="auto"/>
            </w:tcBorders>
            <w:vAlign w:val="center"/>
          </w:tcPr>
          <w:p w:rsidR="00D43377" w:rsidRPr="00D43377" w:rsidRDefault="00D43377" w:rsidP="00D43377">
            <w:pPr>
              <w:jc w:val="both"/>
              <w:rPr>
                <w:b/>
                <w:bCs/>
                <w:color w:val="000000"/>
                <w:sz w:val="28"/>
                <w:szCs w:val="28"/>
              </w:rPr>
            </w:pPr>
          </w:p>
        </w:tc>
        <w:tc>
          <w:tcPr>
            <w:tcW w:w="895" w:type="dxa"/>
            <w:vMerge/>
            <w:tcBorders>
              <w:top w:val="single" w:sz="4" w:space="0" w:color="auto"/>
              <w:left w:val="single" w:sz="4" w:space="0" w:color="auto"/>
              <w:bottom w:val="single" w:sz="4" w:space="0" w:color="000000"/>
              <w:right w:val="single" w:sz="4" w:space="0" w:color="auto"/>
            </w:tcBorders>
            <w:vAlign w:val="center"/>
          </w:tcPr>
          <w:p w:rsidR="00D43377" w:rsidRPr="00D43377" w:rsidRDefault="00D43377" w:rsidP="00D43377">
            <w:pPr>
              <w:rPr>
                <w:b/>
                <w:bCs/>
                <w:color w:val="000000"/>
                <w:sz w:val="28"/>
                <w:szCs w:val="28"/>
              </w:rPr>
            </w:pPr>
          </w:p>
        </w:tc>
        <w:tc>
          <w:tcPr>
            <w:tcW w:w="798" w:type="dxa"/>
            <w:vMerge/>
            <w:tcBorders>
              <w:top w:val="single" w:sz="4" w:space="0" w:color="auto"/>
              <w:left w:val="single" w:sz="4" w:space="0" w:color="auto"/>
              <w:bottom w:val="single" w:sz="4" w:space="0" w:color="000000"/>
              <w:right w:val="single" w:sz="4" w:space="0" w:color="auto"/>
            </w:tcBorders>
            <w:vAlign w:val="center"/>
          </w:tcPr>
          <w:p w:rsidR="00D43377" w:rsidRPr="00D43377" w:rsidRDefault="00D43377" w:rsidP="00D43377">
            <w:pPr>
              <w:rPr>
                <w:b/>
                <w:bCs/>
                <w:color w:val="000000"/>
                <w:sz w:val="28"/>
                <w:szCs w:val="28"/>
              </w:rPr>
            </w:pPr>
          </w:p>
        </w:tc>
        <w:tc>
          <w:tcPr>
            <w:tcW w:w="798" w:type="dxa"/>
            <w:vMerge/>
            <w:tcBorders>
              <w:top w:val="single" w:sz="4" w:space="0" w:color="auto"/>
              <w:left w:val="single" w:sz="4" w:space="0" w:color="auto"/>
              <w:bottom w:val="single" w:sz="4" w:space="0" w:color="000000"/>
              <w:right w:val="single" w:sz="4" w:space="0" w:color="auto"/>
            </w:tcBorders>
            <w:vAlign w:val="center"/>
          </w:tcPr>
          <w:p w:rsidR="00D43377" w:rsidRPr="00D43377" w:rsidRDefault="00D43377" w:rsidP="00D43377">
            <w:pPr>
              <w:rPr>
                <w:b/>
                <w:bCs/>
                <w:color w:val="000000"/>
                <w:sz w:val="28"/>
                <w:szCs w:val="28"/>
              </w:rPr>
            </w:pPr>
          </w:p>
        </w:tc>
        <w:tc>
          <w:tcPr>
            <w:tcW w:w="1764" w:type="dxa"/>
            <w:vMerge/>
            <w:tcBorders>
              <w:top w:val="single" w:sz="4" w:space="0" w:color="auto"/>
              <w:left w:val="single" w:sz="4" w:space="0" w:color="auto"/>
              <w:bottom w:val="single" w:sz="4" w:space="0" w:color="000000"/>
              <w:right w:val="single" w:sz="4" w:space="0" w:color="auto"/>
            </w:tcBorders>
            <w:vAlign w:val="center"/>
          </w:tcPr>
          <w:p w:rsidR="00D43377" w:rsidRPr="00D43377" w:rsidRDefault="00D43377" w:rsidP="00D43377">
            <w:pPr>
              <w:rPr>
                <w:b/>
                <w:bCs/>
                <w:color w:val="000000"/>
                <w:sz w:val="28"/>
                <w:szCs w:val="28"/>
              </w:rPr>
            </w:pPr>
          </w:p>
        </w:tc>
        <w:tc>
          <w:tcPr>
            <w:tcW w:w="1300" w:type="dxa"/>
            <w:vMerge/>
            <w:tcBorders>
              <w:top w:val="single" w:sz="4" w:space="0" w:color="auto"/>
              <w:left w:val="single" w:sz="4" w:space="0" w:color="auto"/>
              <w:bottom w:val="single" w:sz="4" w:space="0" w:color="000000"/>
              <w:right w:val="single" w:sz="4" w:space="0" w:color="auto"/>
            </w:tcBorders>
            <w:vAlign w:val="center"/>
          </w:tcPr>
          <w:p w:rsidR="00D43377" w:rsidRPr="00D43377" w:rsidRDefault="00D43377" w:rsidP="00D43377">
            <w:pPr>
              <w:rPr>
                <w:b/>
                <w:bCs/>
                <w:color w:val="000000"/>
                <w:sz w:val="28"/>
                <w:szCs w:val="28"/>
              </w:rPr>
            </w:pPr>
          </w:p>
        </w:tc>
        <w:tc>
          <w:tcPr>
            <w:tcW w:w="2106" w:type="dxa"/>
            <w:tcBorders>
              <w:top w:val="nil"/>
              <w:left w:val="nil"/>
              <w:bottom w:val="single" w:sz="4" w:space="0" w:color="auto"/>
              <w:right w:val="single" w:sz="4" w:space="0" w:color="auto"/>
            </w:tcBorders>
            <w:shd w:val="clear" w:color="auto" w:fill="auto"/>
            <w:vAlign w:val="center"/>
          </w:tcPr>
          <w:p w:rsidR="00D43377" w:rsidRPr="00187FDC" w:rsidRDefault="00187FDC" w:rsidP="00D43377">
            <w:pPr>
              <w:jc w:val="center"/>
              <w:rPr>
                <w:bCs/>
                <w:color w:val="000000"/>
                <w:sz w:val="28"/>
                <w:szCs w:val="28"/>
              </w:rPr>
            </w:pPr>
            <w:r w:rsidRPr="00187FDC">
              <w:rPr>
                <w:bCs/>
                <w:color w:val="000000"/>
                <w:sz w:val="28"/>
                <w:szCs w:val="28"/>
              </w:rPr>
              <w:t>2026 год</w:t>
            </w:r>
          </w:p>
        </w:tc>
        <w:tc>
          <w:tcPr>
            <w:tcW w:w="2106" w:type="dxa"/>
            <w:tcBorders>
              <w:top w:val="nil"/>
              <w:left w:val="nil"/>
              <w:bottom w:val="single" w:sz="4" w:space="0" w:color="auto"/>
              <w:right w:val="single" w:sz="4" w:space="0" w:color="auto"/>
            </w:tcBorders>
            <w:shd w:val="clear" w:color="auto" w:fill="auto"/>
            <w:vAlign w:val="center"/>
          </w:tcPr>
          <w:p w:rsidR="00D43377" w:rsidRPr="00187FDC" w:rsidRDefault="00187FDC" w:rsidP="00D43377">
            <w:pPr>
              <w:jc w:val="center"/>
              <w:rPr>
                <w:bCs/>
                <w:color w:val="000000"/>
                <w:sz w:val="28"/>
                <w:szCs w:val="28"/>
              </w:rPr>
            </w:pPr>
            <w:r w:rsidRPr="00187FDC">
              <w:rPr>
                <w:bCs/>
                <w:color w:val="000000"/>
                <w:sz w:val="28"/>
                <w:szCs w:val="28"/>
              </w:rPr>
              <w:t>2027 год</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Ивановская областная Дума</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001</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243034420,67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243034420,67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158886080,53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158886080,53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27517849,12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27517849,12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Ивановской областной Думы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4290001570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1265436,62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1265436,62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4290001580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3556717,93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3556717,93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4290001590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37118755,19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37118755,19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187FDC">
              <w:rPr>
                <w:color w:val="000000"/>
                <w:sz w:val="28"/>
                <w:szCs w:val="28"/>
              </w:rPr>
              <w:t>«</w:t>
            </w:r>
            <w:r w:rsidRPr="00D43377">
              <w:rPr>
                <w:color w:val="000000"/>
                <w:sz w:val="28"/>
                <w:szCs w:val="28"/>
              </w:rPr>
              <w:t>Интернет</w:t>
            </w:r>
            <w:r w:rsidR="00187FDC">
              <w:rPr>
                <w:color w:val="000000"/>
                <w:sz w:val="28"/>
                <w:szCs w:val="28"/>
              </w:rPr>
              <w:t>»</w:t>
            </w:r>
            <w:r w:rsidRPr="00D43377">
              <w:rPr>
                <w:color w:val="000000"/>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4290098704</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4196400,00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4196400,00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деятельности сенаторов Российской Федерации и их помощников (Расходы на выплаты персоналу в целях обеспечения выполнения функций </w:t>
            </w:r>
            <w:r w:rsidRPr="00D43377">
              <w:rPr>
                <w:color w:val="000000"/>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4790051420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2884190,40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2884190,40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4790051420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750000,00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4290070740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Материальное поощрение гражданам, награжденным знаком Ивановской областной Думы </w:t>
            </w:r>
            <w:r w:rsidR="00187FDC">
              <w:rPr>
                <w:color w:val="000000"/>
                <w:sz w:val="28"/>
                <w:szCs w:val="28"/>
              </w:rPr>
              <w:t>«</w:t>
            </w:r>
            <w:r w:rsidRPr="00D43377">
              <w:rPr>
                <w:color w:val="000000"/>
                <w:sz w:val="28"/>
                <w:szCs w:val="28"/>
              </w:rPr>
              <w:t>За вклад в развитие законодательства Ивановской области</w:t>
            </w:r>
            <w:r w:rsidR="00187FDC">
              <w:rPr>
                <w:color w:val="000000"/>
                <w:sz w:val="28"/>
                <w:szCs w:val="28"/>
              </w:rPr>
              <w:t>»</w:t>
            </w:r>
            <w:r w:rsidRPr="00D43377">
              <w:rPr>
                <w:color w:val="000000"/>
                <w:sz w:val="28"/>
                <w:szCs w:val="28"/>
              </w:rP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4290070750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6458990,88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6458990,88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Правительство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002</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664615023,55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664615023,55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Губернатор Ивановской области (Расходы на выплаты персоналу в целях обеспечения выполнения функций государственными </w:t>
            </w:r>
            <w:r w:rsidRPr="00D43377">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4190001430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3963574,96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3963574,96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4690051410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7195770,84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7195770,84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4690051410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4301274,87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4301274,87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4790051420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2200380,00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2200380,00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4790051420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750000,00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4190001440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35229370,18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35229370,18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279190553,12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279190553,12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28981508,26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28983397,26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1024551,00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1022662,00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w:t>
            </w:r>
            <w:r w:rsidRPr="00D43377">
              <w:rPr>
                <w:color w:val="000000"/>
                <w:sz w:val="28"/>
                <w:szCs w:val="28"/>
              </w:rPr>
              <w:lastRenderedPageBreak/>
              <w:t>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137230799,64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137230799,64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129232943,48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129232943,48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государственных учреждений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3167863,00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3167863,00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4290098701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1135440,00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1135440,00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4290071250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471812,00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471812,00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4290090160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249200,00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249200,00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функционирования Уполномоченного по правам ребенка в </w:t>
            </w:r>
            <w:r w:rsidRPr="00D43377">
              <w:rPr>
                <w:color w:val="000000"/>
                <w:sz w:val="28"/>
                <w:szCs w:val="28"/>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4590090140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3187935,54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3187935,54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4590090150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3423111,12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3423111,12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4590090260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3187935,54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3187935,54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D43377">
              <w:rPr>
                <w:color w:val="000000"/>
                <w:sz w:val="28"/>
                <w:szCs w:val="28"/>
              </w:rPr>
              <w:lastRenderedPageBreak/>
              <w:t>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491000,00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491000,00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lastRenderedPageBreak/>
              <w:t>Контрольно-счетная палата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003</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34906875,67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34906875,67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4390001600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6758537,22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6758537,22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4390001610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5425875,64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5425875,64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20473312,25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20473312,25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2170533,56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2170533,56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Контрольно-счетной палаты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4390001950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5617,00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5617,00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73000,00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73000,00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Департамент жилищно-коммунального хозяйства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 </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 </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 </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1211751947,34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1212009924,45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0740180350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370882,45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370882,45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Гранты в форме субсидий </w:t>
            </w:r>
            <w:proofErr w:type="spellStart"/>
            <w:r w:rsidRPr="00D43377">
              <w:rPr>
                <w:color w:val="000000"/>
                <w:sz w:val="28"/>
                <w:szCs w:val="28"/>
              </w:rPr>
              <w:t>ресурсоснабжающим</w:t>
            </w:r>
            <w:proofErr w:type="spellEnd"/>
            <w:r w:rsidRPr="00D43377">
              <w:rPr>
                <w:color w:val="000000"/>
                <w:sz w:val="28"/>
                <w:szCs w:val="28"/>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w:t>
            </w:r>
            <w:r w:rsidRPr="00D43377">
              <w:rPr>
                <w:color w:val="000000"/>
                <w:sz w:val="28"/>
                <w:szCs w:val="28"/>
              </w:rPr>
              <w:lastRenderedPageBreak/>
              <w:t>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2440161140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244019Т001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547347207,74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547347207,74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D43377">
              <w:rPr>
                <w:color w:val="000000"/>
                <w:sz w:val="28"/>
                <w:szCs w:val="28"/>
              </w:rPr>
              <w:t>водоперекачивающие</w:t>
            </w:r>
            <w:proofErr w:type="spellEnd"/>
            <w:r w:rsidRPr="00D43377">
              <w:rPr>
                <w:color w:val="000000"/>
                <w:sz w:val="28"/>
                <w:szCs w:val="28"/>
              </w:rPr>
              <w:t xml:space="preserve"> станции)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2440180540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60343534,44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60343534,44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2420186800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146600000,00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146600000,00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Предоставление материально-технических ресурсов для оперативного устранения </w:t>
            </w:r>
            <w:r w:rsidRPr="00D43377">
              <w:rPr>
                <w:color w:val="000000"/>
                <w:sz w:val="28"/>
                <w:szCs w:val="28"/>
              </w:rPr>
              <w:lastRenderedPageBreak/>
              <w:t>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2440122910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5999467,68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6257444,79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2440160780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Создание, внедрение, развитие, модернизация и техническое сопровождение программно-технического комплекса </w:t>
            </w:r>
            <w:r w:rsidR="00187FDC">
              <w:rPr>
                <w:color w:val="000000"/>
                <w:sz w:val="28"/>
                <w:szCs w:val="28"/>
              </w:rPr>
              <w:t>«</w:t>
            </w:r>
            <w:r w:rsidRPr="00D43377">
              <w:rPr>
                <w:color w:val="000000"/>
                <w:sz w:val="28"/>
                <w:szCs w:val="28"/>
              </w:rPr>
              <w:t>Электронная модель территориальной схемы обращения с отходами Ивановской области, в том числе с твердыми коммунальными отходами</w:t>
            </w:r>
            <w:r w:rsidR="00187FDC">
              <w:rPr>
                <w:color w:val="000000"/>
                <w:sz w:val="28"/>
                <w:szCs w:val="28"/>
              </w:rPr>
              <w:t>»</w:t>
            </w:r>
            <w:r w:rsidRPr="00D43377">
              <w:rPr>
                <w:color w:val="000000"/>
                <w:sz w:val="28"/>
                <w:szCs w:val="28"/>
              </w:rPr>
              <w:t xml:space="preserve">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2440224800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2440289900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Субсидия некоммерческой организации </w:t>
            </w:r>
            <w:r w:rsidR="00187FDC">
              <w:rPr>
                <w:color w:val="000000"/>
                <w:sz w:val="28"/>
                <w:szCs w:val="28"/>
              </w:rPr>
              <w:t>«</w:t>
            </w:r>
            <w:r w:rsidRPr="00D43377">
              <w:rPr>
                <w:color w:val="000000"/>
                <w:sz w:val="28"/>
                <w:szCs w:val="28"/>
              </w:rPr>
              <w:t>Региональный фонд капитального ремонта многоквартирных домов Ивановской области</w:t>
            </w:r>
            <w:r w:rsidR="00187FDC">
              <w:rPr>
                <w:color w:val="000000"/>
                <w:sz w:val="28"/>
                <w:szCs w:val="28"/>
              </w:rPr>
              <w:t>»</w:t>
            </w:r>
            <w:r w:rsidRPr="00D43377">
              <w:rPr>
                <w:color w:val="000000"/>
                <w:sz w:val="28"/>
                <w:szCs w:val="28"/>
              </w:rPr>
              <w:t xml:space="preserve"> в виде имущественного взноса </w:t>
            </w:r>
            <w:r w:rsidRPr="00D43377">
              <w:rPr>
                <w:color w:val="000000"/>
                <w:sz w:val="28"/>
                <w:szCs w:val="28"/>
              </w:rPr>
              <w:lastRenderedPageBreak/>
              <w:t>(Предоставление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2440160400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49658469,48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49658469,48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41783538,05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41783538,05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1430847,50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1430847,50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Департамент здравоохранения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005</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13187253131,47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13032025230,65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Ежемесячное денежное вознаграждение за классное руководство (кураторство) педагогическим работникам </w:t>
            </w:r>
            <w:r w:rsidRPr="00D43377">
              <w:rPr>
                <w:color w:val="000000"/>
                <w:sz w:val="28"/>
                <w:szCs w:val="28"/>
              </w:rPr>
              <w:lastRenderedPageBreak/>
              <w:t>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021Ю653630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4765320,00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0230105140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2859192,00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2859192,00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0230170780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10119636,00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10119636,00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Предоставление полного государственного обеспечения и дополнительных гарантий по социальной поддержке детей-сирот и детей, </w:t>
            </w:r>
            <w:r w:rsidRPr="00D43377">
              <w:rPr>
                <w:color w:val="000000"/>
                <w:sz w:val="28"/>
                <w:szCs w:val="28"/>
              </w:rPr>
              <w:lastRenderedPageBreak/>
              <w:t>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0230270970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11719456,00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11719456,00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100358525,55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100358525,55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0240102450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13996624,29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13996624,29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0240101660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8390505,52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8390505,52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0130100040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54738368,30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62331565,27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0130822880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11863463,15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11863463,15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Финансовое обеспечение паллиативной медицинской помощи, оказываемой в стационарных условиях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0140387300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235991931,84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235991931,84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0140400080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1324499237,49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1324499237,49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Грант в форме субсидии на реализацию мероприятий по проведению медицинской </w:t>
            </w:r>
            <w:r w:rsidRPr="00D43377">
              <w:rPr>
                <w:color w:val="000000"/>
                <w:sz w:val="28"/>
                <w:szCs w:val="28"/>
              </w:rPr>
              <w:lastRenderedPageBreak/>
              <w:t xml:space="preserve">реабилитации граждан, принимающих участие (принимавших участие) в специальной военной операции, проводимой с 24.02.2022,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 53-ФЗ </w:t>
            </w:r>
            <w:r w:rsidR="00187FDC">
              <w:rPr>
                <w:color w:val="000000"/>
                <w:sz w:val="28"/>
                <w:szCs w:val="28"/>
              </w:rPr>
              <w:t>«</w:t>
            </w:r>
            <w:r w:rsidRPr="00D43377">
              <w:rPr>
                <w:color w:val="000000"/>
                <w:sz w:val="28"/>
                <w:szCs w:val="28"/>
              </w:rPr>
              <w:t>О воинской обязанности и военной службе</w:t>
            </w:r>
            <w:r w:rsidR="00187FDC">
              <w:rPr>
                <w:color w:val="000000"/>
                <w:sz w:val="28"/>
                <w:szCs w:val="28"/>
              </w:rPr>
              <w:t>»</w:t>
            </w:r>
            <w:r w:rsidRPr="00D43377">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0140405100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4600000,00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4600000,00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Оказание медицинской помощи в экстренной форме не застрахованным и не </w:t>
            </w:r>
            <w:r w:rsidRPr="00D43377">
              <w:rPr>
                <w:color w:val="000000"/>
                <w:sz w:val="28"/>
                <w:szCs w:val="28"/>
              </w:rPr>
              <w:lastRenderedPageBreak/>
              <w:t>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0140408300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5625000,00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5625000,00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0140408400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154303718,00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154303718,00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01404R4020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234836996,00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210845196,00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Финансовое обеспечение расходов на организационные мероприятия, связанные с обеспечением в амбулаторных условиях 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w:t>
            </w:r>
            <w:r w:rsidRPr="00D43377">
              <w:rPr>
                <w:color w:val="000000"/>
                <w:sz w:val="28"/>
                <w:szCs w:val="28"/>
              </w:rPr>
              <w:lastRenderedPageBreak/>
              <w:t>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011Д224500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5589100,00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5589100,00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011Д255860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172927666,67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01201R3850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17941322,47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1845655,80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Финансовое обеспечение расходов на организационные мероприятия, связанные с обеспечением детей с сахарным диабетом 1 типа в возрасте от 2-х до 4-х лет системами непрерывного мониторинга глюкозы, обеспечением детей с сахарным диабетом 1 типа в возрасте от 4-х до 17-ти лет системами непрерывного мониторинга глюкозы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0120328100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745634,40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745634,40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Приобретение оборудования областным учреждениям здравоохранения (Предоставление субсидий бюджетным, </w:t>
            </w:r>
            <w:r w:rsidRPr="00D43377">
              <w:rPr>
                <w:color w:val="000000"/>
                <w:sz w:val="28"/>
                <w:szCs w:val="28"/>
              </w:rPr>
              <w:lastRenderedPageBreak/>
              <w:t>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0130100040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54280800,00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62408300,00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187FDC">
              <w:rPr>
                <w:color w:val="000000"/>
                <w:sz w:val="28"/>
                <w:szCs w:val="28"/>
              </w:rPr>
              <w:t>«</w:t>
            </w:r>
            <w:r w:rsidRPr="00D43377">
              <w:rPr>
                <w:color w:val="000000"/>
                <w:sz w:val="28"/>
                <w:szCs w:val="28"/>
              </w:rPr>
              <w:t>искусственная почка</w:t>
            </w:r>
            <w:r w:rsidR="00187FDC">
              <w:rPr>
                <w:color w:val="000000"/>
                <w:sz w:val="28"/>
                <w:szCs w:val="28"/>
              </w:rPr>
              <w:t>»</w:t>
            </w:r>
            <w:r w:rsidRPr="00D43377">
              <w:rPr>
                <w:color w:val="000000"/>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0130770890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1781076,00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1781076,00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187FDC">
            <w:pPr>
              <w:jc w:val="both"/>
              <w:rPr>
                <w:color w:val="000000"/>
                <w:sz w:val="28"/>
                <w:szCs w:val="28"/>
              </w:rPr>
            </w:pPr>
            <w:r w:rsidRPr="00D43377">
              <w:rPr>
                <w:color w:val="000000"/>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187FDC">
              <w:rPr>
                <w:color w:val="000000"/>
                <w:sz w:val="28"/>
                <w:szCs w:val="28"/>
              </w:rPr>
              <w:t>№</w:t>
            </w:r>
            <w:r w:rsidRPr="00D43377">
              <w:rPr>
                <w:color w:val="000000"/>
                <w:sz w:val="28"/>
                <w:szCs w:val="28"/>
              </w:rPr>
              <w:t xml:space="preserve"> </w:t>
            </w:r>
            <w:r w:rsidRPr="00D43377">
              <w:rPr>
                <w:color w:val="000000"/>
                <w:sz w:val="28"/>
                <w:szCs w:val="28"/>
              </w:rPr>
              <w:lastRenderedPageBreak/>
              <w:t xml:space="preserve">93-ОЗ </w:t>
            </w:r>
            <w:r w:rsidR="00187FDC">
              <w:rPr>
                <w:color w:val="000000"/>
                <w:sz w:val="28"/>
                <w:szCs w:val="28"/>
              </w:rPr>
              <w:t>«</w:t>
            </w:r>
            <w:r w:rsidRPr="00D43377">
              <w:rPr>
                <w:color w:val="000000"/>
                <w:sz w:val="28"/>
                <w:szCs w:val="28"/>
              </w:rPr>
              <w:t>Об отдельных вопросах организации охраны здоровья граждан в Ивановской области</w:t>
            </w:r>
            <w:r w:rsidR="00187FDC">
              <w:rPr>
                <w:color w:val="000000"/>
                <w:sz w:val="28"/>
                <w:szCs w:val="28"/>
              </w:rPr>
              <w:t>»</w:t>
            </w:r>
            <w:r w:rsidRPr="00D43377">
              <w:rPr>
                <w:color w:val="000000"/>
                <w:sz w:val="28"/>
                <w:szCs w:val="28"/>
              </w:rPr>
              <w:t xml:space="preserve">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0130771080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148904,00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148904,00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Обеспечение лиц, состоящих на диспансерном учете в ОБУЗ </w:t>
            </w:r>
            <w:r w:rsidR="00187FDC">
              <w:rPr>
                <w:color w:val="000000"/>
                <w:sz w:val="28"/>
                <w:szCs w:val="28"/>
              </w:rPr>
              <w:t>«</w:t>
            </w:r>
            <w:r w:rsidRPr="00D43377">
              <w:rPr>
                <w:color w:val="000000"/>
                <w:sz w:val="28"/>
                <w:szCs w:val="28"/>
              </w:rPr>
              <w:t xml:space="preserve">Областной противотуберкулезный диспансер имени М.Б. </w:t>
            </w:r>
            <w:proofErr w:type="spellStart"/>
            <w:r w:rsidRPr="00D43377">
              <w:rPr>
                <w:color w:val="000000"/>
                <w:sz w:val="28"/>
                <w:szCs w:val="28"/>
              </w:rPr>
              <w:t>Стоюнина</w:t>
            </w:r>
            <w:proofErr w:type="spellEnd"/>
            <w:r w:rsidR="00187FDC">
              <w:rPr>
                <w:color w:val="000000"/>
                <w:sz w:val="28"/>
                <w:szCs w:val="28"/>
              </w:rPr>
              <w:t>»</w:t>
            </w:r>
            <w:r w:rsidRPr="00D43377">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0130771090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sidR="00187FDC">
              <w:rPr>
                <w:color w:val="000000"/>
                <w:sz w:val="28"/>
                <w:szCs w:val="28"/>
              </w:rPr>
              <w:t>«</w:t>
            </w:r>
            <w:r w:rsidRPr="00D43377">
              <w:rPr>
                <w:color w:val="000000"/>
                <w:sz w:val="28"/>
                <w:szCs w:val="28"/>
              </w:rPr>
              <w:t>хронический вирусный гепатит С</w:t>
            </w:r>
            <w:r w:rsidR="00187FDC">
              <w:rPr>
                <w:color w:val="000000"/>
                <w:sz w:val="28"/>
                <w:szCs w:val="28"/>
              </w:rPr>
              <w:t>»</w:t>
            </w:r>
            <w:r w:rsidRPr="00D43377">
              <w:rPr>
                <w:color w:val="000000"/>
                <w:sz w:val="28"/>
                <w:szCs w:val="28"/>
              </w:rPr>
              <w:t xml:space="preserve">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0130828700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417853,33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417853,33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0130851610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7323709,10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7323709,10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отдельных полномочий в области лекарственного обеспечения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0130851610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73237090,90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73237090,90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0130854600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29340490,91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0130854600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293404909,09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w:t>
            </w:r>
            <w:r w:rsidRPr="00D43377">
              <w:rPr>
                <w:color w:val="000000"/>
                <w:sz w:val="28"/>
                <w:szCs w:val="28"/>
              </w:rPr>
              <w:lastRenderedPageBreak/>
              <w:t>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0130871310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76947629,05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76947629,05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0130871310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1923690726,36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1923690726,36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0130890320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443491514,41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443491514,41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граждан лекарственными препаратами, специализированными продуктами лечебного питания, медицинскими изделиями во исполнение </w:t>
            </w:r>
            <w:r w:rsidRPr="00D43377">
              <w:rPr>
                <w:color w:val="000000"/>
                <w:sz w:val="28"/>
                <w:szCs w:val="28"/>
              </w:rPr>
              <w:lastRenderedPageBreak/>
              <w:t>судебных актов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0130890320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01308R4680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273700,00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0140200070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369254203,32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369254203,32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0140200110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54505038,04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54505038,04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0140309800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63859135,04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63859135,04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187FDC">
            <w:pPr>
              <w:jc w:val="both"/>
              <w:rPr>
                <w:color w:val="000000"/>
                <w:sz w:val="28"/>
                <w:szCs w:val="28"/>
              </w:rPr>
            </w:pPr>
            <w:r w:rsidRPr="00D43377">
              <w:rPr>
                <w:color w:val="000000"/>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w:t>
            </w:r>
            <w:r w:rsidRPr="00D43377">
              <w:rPr>
                <w:color w:val="000000"/>
                <w:sz w:val="28"/>
                <w:szCs w:val="28"/>
              </w:rPr>
              <w:lastRenderedPageBreak/>
              <w:t xml:space="preserve">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w:t>
            </w:r>
            <w:r w:rsidR="00187FDC">
              <w:rPr>
                <w:color w:val="000000"/>
                <w:sz w:val="28"/>
                <w:szCs w:val="28"/>
              </w:rPr>
              <w:t>№</w:t>
            </w:r>
            <w:r w:rsidRPr="00D43377">
              <w:rPr>
                <w:color w:val="000000"/>
                <w:sz w:val="28"/>
                <w:szCs w:val="28"/>
              </w:rPr>
              <w:t xml:space="preserve"> 93-ОЗ </w:t>
            </w:r>
            <w:r w:rsidR="00187FDC">
              <w:rPr>
                <w:color w:val="000000"/>
                <w:sz w:val="28"/>
                <w:szCs w:val="28"/>
              </w:rPr>
              <w:t>«</w:t>
            </w:r>
            <w:r w:rsidRPr="00D43377">
              <w:rPr>
                <w:color w:val="000000"/>
                <w:sz w:val="28"/>
                <w:szCs w:val="28"/>
              </w:rPr>
              <w:t>Об отдельных вопросах организации охраны здоровья граждан в Ивановской области</w:t>
            </w:r>
            <w:r w:rsidR="00187FDC">
              <w:rPr>
                <w:color w:val="000000"/>
                <w:sz w:val="28"/>
                <w:szCs w:val="28"/>
              </w:rPr>
              <w:t>»</w:t>
            </w:r>
            <w:r w:rsidRPr="00D43377">
              <w:rPr>
                <w:color w:val="000000"/>
                <w:sz w:val="28"/>
                <w:szCs w:val="28"/>
              </w:rPr>
              <w:t xml:space="preserve">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0130771080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131692,00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131692,00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Обеспечение лиц, состоящих на диспансерном учете в ОБУЗ </w:t>
            </w:r>
            <w:r w:rsidR="00187FDC">
              <w:rPr>
                <w:color w:val="000000"/>
                <w:sz w:val="28"/>
                <w:szCs w:val="28"/>
              </w:rPr>
              <w:t>«</w:t>
            </w:r>
            <w:r w:rsidRPr="00D43377">
              <w:rPr>
                <w:color w:val="000000"/>
                <w:sz w:val="28"/>
                <w:szCs w:val="28"/>
              </w:rPr>
              <w:t xml:space="preserve">Областной противотуберкулезный диспансер имени М.Б. </w:t>
            </w:r>
            <w:proofErr w:type="spellStart"/>
            <w:r w:rsidRPr="00D43377">
              <w:rPr>
                <w:color w:val="000000"/>
                <w:sz w:val="28"/>
                <w:szCs w:val="28"/>
              </w:rPr>
              <w:t>Стоюнина</w:t>
            </w:r>
            <w:proofErr w:type="spellEnd"/>
            <w:r w:rsidR="00187FDC">
              <w:rPr>
                <w:color w:val="000000"/>
                <w:sz w:val="28"/>
                <w:szCs w:val="28"/>
              </w:rPr>
              <w:t>»</w:t>
            </w:r>
            <w:r w:rsidRPr="00D43377">
              <w:rPr>
                <w:color w:val="000000"/>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0130771090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0130822880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9508628,00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9508628,00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Оказание специализированной медицинской помощи в условиях дневного стационара (Предоставление субсидий бюджетным, </w:t>
            </w:r>
            <w:r w:rsidRPr="00D43377">
              <w:rPr>
                <w:color w:val="000000"/>
                <w:sz w:val="28"/>
                <w:szCs w:val="28"/>
              </w:rPr>
              <w:lastRenderedPageBreak/>
              <w:t>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0140400090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70224519,81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70224519,81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011Д655540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41785200,00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0140407300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50000912,00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50000912,00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Оказание медицинской помощи </w:t>
            </w:r>
            <w:proofErr w:type="spellStart"/>
            <w:r w:rsidRPr="00D43377">
              <w:rPr>
                <w:color w:val="000000"/>
                <w:sz w:val="28"/>
                <w:szCs w:val="28"/>
              </w:rPr>
              <w:t>авиамедицинскими</w:t>
            </w:r>
            <w:proofErr w:type="spellEnd"/>
            <w:r w:rsidRPr="00D43377">
              <w:rPr>
                <w:color w:val="000000"/>
                <w:sz w:val="28"/>
                <w:szCs w:val="28"/>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0140408500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9146280,00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9146280,00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0130771260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9643000,00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9643000,00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w:t>
            </w:r>
            <w:r w:rsidRPr="00D43377">
              <w:rPr>
                <w:color w:val="000000"/>
                <w:sz w:val="28"/>
                <w:szCs w:val="28"/>
              </w:rPr>
              <w:lastRenderedPageBreak/>
              <w:t>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0140103700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190911087,41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190911087,41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Финансовое обеспечение мероприятий, направленных на проведение </w:t>
            </w:r>
            <w:proofErr w:type="spellStart"/>
            <w:r w:rsidRPr="00D43377">
              <w:rPr>
                <w:color w:val="000000"/>
                <w:sz w:val="28"/>
                <w:szCs w:val="28"/>
              </w:rPr>
              <w:t>пренатальной</w:t>
            </w:r>
            <w:proofErr w:type="spellEnd"/>
            <w:r w:rsidRPr="00D43377">
              <w:rPr>
                <w:color w:val="000000"/>
                <w:sz w:val="28"/>
                <w:szCs w:val="28"/>
              </w:rPr>
              <w:t xml:space="preserve"> (дородовой) диагностики нарушений развития ребенка у беременных женщин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0130281900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10760400,00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10760400,00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0130281910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3672345,60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3672345,60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01302R2021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15120000,00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01302R2022</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4020666,67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01302R2023</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2084666,67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Финансовое обеспечение расходов на организационные мероприятия, связанные с обеспечением лекарственными препаратами, </w:t>
            </w:r>
            <w:r w:rsidRPr="00D43377">
              <w:rPr>
                <w:color w:val="000000"/>
                <w:sz w:val="28"/>
                <w:szCs w:val="28"/>
              </w:rPr>
              <w:lastRenderedPageBreak/>
              <w:t>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0130424600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1213000,00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1213000,00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01304R2011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21986222,22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01304R2012</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12709888,89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соответствии со стандартом оснащения отделения выездной патронажной паллиативной медицинской помощи детям, </w:t>
            </w:r>
            <w:r w:rsidRPr="00D43377">
              <w:rPr>
                <w:color w:val="000000"/>
                <w:sz w:val="28"/>
                <w:szCs w:val="28"/>
              </w:rPr>
              <w:lastRenderedPageBreak/>
              <w:t xml:space="preserve">предусмотренными положением об организации оказания паллиативной медицинской помощи, утвержденным в порядке, установленном частью 5 статьи 36 Федерального закона </w:t>
            </w:r>
            <w:r w:rsidR="00187FDC">
              <w:rPr>
                <w:color w:val="000000"/>
                <w:sz w:val="28"/>
                <w:szCs w:val="28"/>
              </w:rPr>
              <w:t>«</w:t>
            </w:r>
            <w:r w:rsidRPr="00D43377">
              <w:rPr>
                <w:color w:val="000000"/>
                <w:sz w:val="28"/>
                <w:szCs w:val="28"/>
              </w:rPr>
              <w:t>Об основах охраны здоровья граждан в Российской Федерации</w:t>
            </w:r>
            <w:r w:rsidR="00187FDC">
              <w:rPr>
                <w:color w:val="000000"/>
                <w:sz w:val="28"/>
                <w:szCs w:val="28"/>
              </w:rPr>
              <w:t>»</w:t>
            </w:r>
            <w:r w:rsidRPr="00D43377">
              <w:rPr>
                <w:color w:val="000000"/>
                <w:sz w:val="28"/>
                <w:szCs w:val="28"/>
              </w:rPr>
              <w:t>)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01304R2013</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3800000,00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Проведение ежемесячного конкурса </w:t>
            </w:r>
            <w:r w:rsidR="00187FDC">
              <w:rPr>
                <w:color w:val="000000"/>
                <w:sz w:val="28"/>
                <w:szCs w:val="28"/>
              </w:rPr>
              <w:t>«</w:t>
            </w:r>
            <w:r w:rsidRPr="00D43377">
              <w:rPr>
                <w:color w:val="000000"/>
                <w:sz w:val="28"/>
                <w:szCs w:val="28"/>
              </w:rPr>
              <w:t>Народный доктор</w:t>
            </w:r>
            <w:r w:rsidR="00187FDC">
              <w:rPr>
                <w:color w:val="000000"/>
                <w:sz w:val="28"/>
                <w:szCs w:val="28"/>
              </w:rPr>
              <w:t>»</w:t>
            </w:r>
            <w:r w:rsidRPr="00D43377">
              <w:rPr>
                <w:color w:val="000000"/>
                <w:sz w:val="28"/>
                <w:szCs w:val="28"/>
              </w:rP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0130771600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0130820020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33134990,72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33134990,72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0130822870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21816029,00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21816029,00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0140100180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15455950,85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15455950,85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0140100180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11796747,68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11796747,68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0140100180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6590,00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6590,00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0140101200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3776040,00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3776040,00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Проведение судебно-медицинской экспертизы (Предоставление субсидий </w:t>
            </w:r>
            <w:r w:rsidRPr="00D43377">
              <w:rPr>
                <w:color w:val="000000"/>
                <w:sz w:val="28"/>
                <w:szCs w:val="28"/>
              </w:rPr>
              <w:lastRenderedPageBreak/>
              <w:t>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0140101970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111550091,32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111550091,32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Информационно-аналитическое сопровождение системы здравоохранения Ивановской области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0140105250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Развитие и сопровождение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0140129700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19335313,13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19335313,13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Проведение </w:t>
            </w:r>
            <w:proofErr w:type="gramStart"/>
            <w:r w:rsidRPr="00D43377">
              <w:rPr>
                <w:color w:val="000000"/>
                <w:sz w:val="28"/>
                <w:szCs w:val="28"/>
              </w:rPr>
              <w:t>патолого-анатомических</w:t>
            </w:r>
            <w:proofErr w:type="gramEnd"/>
            <w:r w:rsidRPr="00D43377">
              <w:rPr>
                <w:color w:val="000000"/>
                <w:sz w:val="28"/>
                <w:szCs w:val="28"/>
              </w:rPr>
              <w:t xml:space="preserve"> вскрытий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0140402500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20350496,90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20350496,90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0730100200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51658710,43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51658710,43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w:t>
            </w:r>
            <w:r w:rsidRPr="00D43377">
              <w:rPr>
                <w:color w:val="000000"/>
                <w:sz w:val="28"/>
                <w:szCs w:val="28"/>
              </w:rPr>
              <w:lastRenderedPageBreak/>
              <w:t>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75741270,54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75741270,54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5197126,04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5197126,04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4890059800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1689300,00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Обязательное медицинское страхование неработающего населения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0130671100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6224334100,00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6744381000,00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0130771280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Единовременная выплата врачам, принятым на работу в государственные учреждения здравоохранения Ивановской области </w:t>
            </w:r>
            <w:r w:rsidRPr="00D43377">
              <w:rPr>
                <w:color w:val="000000"/>
                <w:sz w:val="28"/>
                <w:szCs w:val="28"/>
              </w:rPr>
              <w:lastRenderedPageBreak/>
              <w:t>(Социальное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0130771290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0130771420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Специальные социальные выплаты отдельным категориям медицинских работников областных государственных учреждений здравоохранения, оказывающих медицинскую помощь, не входящую в базовую программу обязательного медицинского страхования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0130772800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40140000,00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40140000,00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w:t>
            </w:r>
            <w:r w:rsidRPr="00D43377">
              <w:rPr>
                <w:color w:val="000000"/>
                <w:sz w:val="28"/>
                <w:szCs w:val="28"/>
              </w:rPr>
              <w:lastRenderedPageBreak/>
              <w:t>либо поселки городского типа, либо города с населением до 50 тысяч человек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01307R1380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187FDC">
            <w:pPr>
              <w:jc w:val="both"/>
              <w:rPr>
                <w:color w:val="000000"/>
                <w:sz w:val="28"/>
                <w:szCs w:val="28"/>
              </w:rPr>
            </w:pPr>
            <w:r w:rsidRPr="00D43377">
              <w:rPr>
                <w:color w:val="000000"/>
                <w:sz w:val="28"/>
                <w:szCs w:val="28"/>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w:t>
            </w:r>
            <w:r w:rsidR="00187FDC">
              <w:rPr>
                <w:color w:val="000000"/>
                <w:sz w:val="28"/>
                <w:szCs w:val="28"/>
              </w:rPr>
              <w:t>№</w:t>
            </w:r>
            <w:r w:rsidRPr="00D43377">
              <w:rPr>
                <w:color w:val="000000"/>
                <w:sz w:val="28"/>
                <w:szCs w:val="28"/>
              </w:rPr>
              <w:t xml:space="preserve"> 890 </w:t>
            </w:r>
            <w:r w:rsidR="00187FDC">
              <w:rPr>
                <w:color w:val="000000"/>
                <w:sz w:val="28"/>
                <w:szCs w:val="28"/>
              </w:rPr>
              <w:t>«</w:t>
            </w:r>
            <w:r w:rsidRPr="00D43377">
              <w:rPr>
                <w:color w:val="000000"/>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187FDC">
              <w:rPr>
                <w:color w:val="000000"/>
                <w:sz w:val="28"/>
                <w:szCs w:val="28"/>
              </w:rPr>
              <w:t>»</w:t>
            </w:r>
            <w:r w:rsidRPr="00D43377">
              <w:rPr>
                <w:color w:val="000000"/>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0130871240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99868,36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99868,36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r w:rsidRPr="00D43377">
              <w:rPr>
                <w:color w:val="000000"/>
                <w:sz w:val="28"/>
                <w:szCs w:val="28"/>
              </w:rPr>
              <w:br/>
            </w:r>
            <w:r w:rsidRPr="00D43377">
              <w:rPr>
                <w:color w:val="000000"/>
                <w:sz w:val="28"/>
                <w:szCs w:val="28"/>
              </w:rPr>
              <w:lastRenderedPageBreak/>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0230270080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0230270090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502780,00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502780,00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полноценным питанием детей в возрасте до трех лет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0340970490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34607540,00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34607540,00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0340971300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4572200,00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4572200,00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w:t>
            </w:r>
            <w:r w:rsidRPr="00D43377">
              <w:rPr>
                <w:color w:val="000000"/>
                <w:sz w:val="28"/>
                <w:szCs w:val="28"/>
              </w:rPr>
              <w:lastRenderedPageBreak/>
              <w:t>обучения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0230272000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1450000,00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lastRenderedPageBreak/>
              <w:t>Департамент конкурсов и аукционов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007</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45238860,99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46409150,99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Развитие и сопровождение программного комплекса </w:t>
            </w:r>
            <w:r w:rsidR="00187FDC">
              <w:rPr>
                <w:color w:val="000000"/>
                <w:sz w:val="28"/>
                <w:szCs w:val="28"/>
              </w:rPr>
              <w:t>«</w:t>
            </w:r>
            <w:r w:rsidRPr="00D43377">
              <w:rPr>
                <w:color w:val="000000"/>
                <w:sz w:val="28"/>
                <w:szCs w:val="28"/>
              </w:rPr>
              <w:t>WEB-Торги</w:t>
            </w:r>
            <w:r w:rsidR="00187FDC">
              <w:rPr>
                <w:color w:val="000000"/>
                <w:sz w:val="28"/>
                <w:szCs w:val="28"/>
              </w:rPr>
              <w:t>»</w:t>
            </w:r>
            <w:r w:rsidRPr="00D43377">
              <w:rPr>
                <w:color w:val="000000"/>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1130121350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4886860,00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6057150,00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37470821,13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37439081,13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2841179,86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2872919,86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w:t>
            </w:r>
            <w:r w:rsidRPr="00D43377">
              <w:rPr>
                <w:color w:val="000000"/>
                <w:sz w:val="28"/>
                <w:szCs w:val="28"/>
              </w:rPr>
              <w:lastRenderedPageBreak/>
              <w:t>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lastRenderedPageBreak/>
              <w:t>Департамент образования и науки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008</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14079667652,93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13074680758,19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0230362000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0220381120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57800000,00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57800000,00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0230180170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4188189069,00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4188189069,00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0230185500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29068940,00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29068940,00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0230280100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32790291,00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32790291,00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w:t>
            </w:r>
            <w:r w:rsidRPr="00D43377">
              <w:rPr>
                <w:color w:val="000000"/>
                <w:sz w:val="28"/>
                <w:szCs w:val="28"/>
              </w:rPr>
              <w:lastRenderedPageBreak/>
              <w:t>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0230281290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182041270,00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182041270,00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0240105600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4160795,90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4160795,90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w:t>
            </w:r>
            <w:r w:rsidRPr="00D43377">
              <w:rPr>
                <w:color w:val="000000"/>
                <w:sz w:val="28"/>
                <w:szCs w:val="28"/>
              </w:rPr>
              <w:lastRenderedPageBreak/>
              <w:t>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0240105600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620811,41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620811,41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021Ю651791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5385587,67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575584,81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w:t>
            </w:r>
            <w:r w:rsidRPr="00D43377">
              <w:rPr>
                <w:color w:val="000000"/>
                <w:sz w:val="28"/>
                <w:szCs w:val="28"/>
              </w:rPr>
              <w:lastRenderedPageBreak/>
              <w:t>общеобразовательных организациях)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021Ю651792</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56649490,03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6029936,15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021Ю653031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327791520,00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D43377">
              <w:rPr>
                <w:color w:val="000000"/>
                <w:sz w:val="28"/>
                <w:szCs w:val="28"/>
              </w:rPr>
              <w:lastRenderedPageBreak/>
              <w:t>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021Ю653032</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23357920,00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Научно-методическое сопровождение мероприятий по формированию </w:t>
            </w:r>
            <w:proofErr w:type="spellStart"/>
            <w:r w:rsidRPr="00D43377">
              <w:rPr>
                <w:color w:val="000000"/>
                <w:sz w:val="28"/>
                <w:szCs w:val="28"/>
              </w:rPr>
              <w:t>здоровьесберегающей</w:t>
            </w:r>
            <w:proofErr w:type="spellEnd"/>
            <w:r w:rsidRPr="00D43377">
              <w:rPr>
                <w:color w:val="000000"/>
                <w:sz w:val="28"/>
                <w:szCs w:val="28"/>
              </w:rPr>
              <w:t xml:space="preserve"> среды в образовательных организациях Ивановской области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0230100220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0230100450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147500,00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147500,00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Региональное ежемесячное денежное вознаграждение за классное руководство </w:t>
            </w:r>
            <w:r w:rsidRPr="00D43377">
              <w:rPr>
                <w:color w:val="000000"/>
                <w:sz w:val="28"/>
                <w:szCs w:val="28"/>
              </w:rPr>
              <w:lastRenderedPageBreak/>
              <w:t>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0230105130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14347872,00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14347872,00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Гранты в форме субсидий на реализацию инновационного проекта по созданию и обеспечению функционирования </w:t>
            </w:r>
            <w:r w:rsidR="00187FDC">
              <w:rPr>
                <w:color w:val="000000"/>
                <w:sz w:val="28"/>
                <w:szCs w:val="28"/>
              </w:rPr>
              <w:t>«</w:t>
            </w:r>
            <w:r w:rsidRPr="00D43377">
              <w:rPr>
                <w:color w:val="000000"/>
                <w:sz w:val="28"/>
                <w:szCs w:val="28"/>
              </w:rPr>
              <w:t>Ресурсного класса</w:t>
            </w:r>
            <w:r w:rsidR="00187FDC">
              <w:rPr>
                <w:color w:val="000000"/>
                <w:sz w:val="28"/>
                <w:szCs w:val="28"/>
              </w:rPr>
              <w:t>»</w:t>
            </w:r>
            <w:r w:rsidRPr="00D43377">
              <w:rPr>
                <w:color w:val="000000"/>
                <w:sz w:val="28"/>
                <w:szCs w:val="28"/>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0230161900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3953767,13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D43377">
              <w:rPr>
                <w:color w:val="000000"/>
                <w:sz w:val="28"/>
                <w:szCs w:val="28"/>
              </w:rPr>
              <w:lastRenderedPageBreak/>
              <w:t>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0230180150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5058906021,00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5058906021,00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0230180160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60099095,00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60099095,00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w:t>
            </w:r>
            <w:r w:rsidRPr="00D43377">
              <w:rPr>
                <w:color w:val="000000"/>
                <w:sz w:val="28"/>
                <w:szCs w:val="28"/>
              </w:rPr>
              <w:lastRenderedPageBreak/>
              <w:t>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0230181090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195503112,00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195503112,00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w:t>
            </w:r>
            <w:r w:rsidRPr="00D43377">
              <w:rPr>
                <w:color w:val="000000"/>
                <w:sz w:val="28"/>
                <w:szCs w:val="28"/>
              </w:rPr>
              <w:lastRenderedPageBreak/>
              <w:t xml:space="preserve">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sidR="00187FDC">
              <w:rPr>
                <w:color w:val="000000"/>
                <w:sz w:val="28"/>
                <w:szCs w:val="28"/>
              </w:rPr>
              <w:t>«</w:t>
            </w:r>
            <w:r w:rsidRPr="00D43377">
              <w:rPr>
                <w:color w:val="000000"/>
                <w:sz w:val="28"/>
                <w:szCs w:val="28"/>
              </w:rPr>
              <w:t>О воинской обязанности и военной службе</w:t>
            </w:r>
            <w:r w:rsidR="00187FDC">
              <w:rPr>
                <w:color w:val="000000"/>
                <w:sz w:val="28"/>
                <w:szCs w:val="28"/>
              </w:rPr>
              <w:t>»</w:t>
            </w:r>
            <w:r w:rsidRPr="00D43377">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0230189700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42855588,52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42855588,52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02301R3041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527685322,70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02301R3042</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9165455,30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0230280090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739882,00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739882,00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w:t>
            </w:r>
            <w:r w:rsidRPr="00D43377">
              <w:rPr>
                <w:color w:val="000000"/>
                <w:sz w:val="28"/>
                <w:szCs w:val="28"/>
              </w:rPr>
              <w:lastRenderedPageBreak/>
              <w:t>многодетных семей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0230281290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6365148,50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6365148,50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0240100510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655638275,04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655638275,04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0240100510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276355771,72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276355771,72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w:t>
            </w:r>
            <w:r w:rsidRPr="00D43377">
              <w:rPr>
                <w:color w:val="000000"/>
                <w:sz w:val="28"/>
                <w:szCs w:val="28"/>
              </w:rPr>
              <w:lastRenderedPageBreak/>
              <w:t>образовательных организациях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0240100510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6188320,71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6188320,71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0240100530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7430639,98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7430639,98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0240100530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71700,00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71700,00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0240100570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53978628,72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53978628,72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w:t>
            </w:r>
            <w:r w:rsidRPr="00D43377">
              <w:rPr>
                <w:color w:val="000000"/>
                <w:sz w:val="28"/>
                <w:szCs w:val="28"/>
              </w:rPr>
              <w:lastRenderedPageBreak/>
              <w:t>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021Ю653630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43903420,00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0230105110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12018126,10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12018126,10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0230105140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27092016,00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27092016,00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0230170780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87201948,00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87201948,00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Предоставление полного государственного обеспечения и дополнительных гарантий по </w:t>
            </w:r>
            <w:r w:rsidRPr="00D43377">
              <w:rPr>
                <w:color w:val="000000"/>
                <w:sz w:val="28"/>
                <w:szCs w:val="28"/>
              </w:rPr>
              <w:lastRenderedPageBreak/>
              <w:t>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0230270970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135543075,00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135543075,00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0230271040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22366800,00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22366800,00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w:t>
            </w:r>
            <w:r w:rsidRPr="00D43377">
              <w:rPr>
                <w:color w:val="000000"/>
                <w:sz w:val="28"/>
                <w:szCs w:val="28"/>
              </w:rPr>
              <w:lastRenderedPageBreak/>
              <w:t>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0230271040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18824400,00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18824400,00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738520346,01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738520346,01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0240100490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383031049,37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383031049,37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0240102450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140640365,44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140640365,44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w:t>
            </w:r>
            <w:r w:rsidRPr="00D43377">
              <w:rPr>
                <w:color w:val="000000"/>
                <w:sz w:val="28"/>
                <w:szCs w:val="28"/>
              </w:rPr>
              <w:lastRenderedPageBreak/>
              <w:t>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0240161160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38954809,08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38954809,08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30353399,24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30353399,24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0240102440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59957010,28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59957010,28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D43377">
              <w:rPr>
                <w:color w:val="000000"/>
                <w:sz w:val="28"/>
                <w:szCs w:val="28"/>
              </w:rPr>
              <w:lastRenderedPageBreak/>
              <w:t>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81000,00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81000,00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0230100230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169150,00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169150,00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0230100240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1015858,43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1015858,43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0230100260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4894503,66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4894503,66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0230100420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w:t>
            </w:r>
            <w:r w:rsidRPr="00D43377">
              <w:rPr>
                <w:color w:val="000000"/>
                <w:sz w:val="28"/>
                <w:szCs w:val="28"/>
              </w:rPr>
              <w:lastRenderedPageBreak/>
              <w:t>общего образования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0230101180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2285347,27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6239114,40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0230102280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1338422,00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1338422,00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0230103600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4564905,60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4564905,60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0230105110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2526000,00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2526000,00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участия детей и молодежи в международных, всероссийских, межрегиональных мероприятиях естественнонаучной, художественной, </w:t>
            </w:r>
            <w:r w:rsidRPr="00D43377">
              <w:rPr>
                <w:color w:val="000000"/>
                <w:sz w:val="28"/>
                <w:szCs w:val="28"/>
              </w:rPr>
              <w:lastRenderedPageBreak/>
              <w:t>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0230105400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3937495,00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3937495,00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0230106900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3082146,70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3082146,70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0230120040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3088700,00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3088700,00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0230120110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401100,00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401100,00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Независимая оценка качества образовательной деятельности организаций, осуществляющих образовательную </w:t>
            </w:r>
            <w:r w:rsidRPr="00D43377">
              <w:rPr>
                <w:color w:val="000000"/>
                <w:sz w:val="28"/>
                <w:szCs w:val="28"/>
              </w:rPr>
              <w:lastRenderedPageBreak/>
              <w:t>деятельность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0230122930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716000,00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716000,00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0230190020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0230190040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6100000,00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6100000,00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0240100520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5444426,41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5444426,41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0240100520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1101132,35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1101132,35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0240100550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10254509,45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10254509,45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0240100550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1109112,93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1109112,93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0240101670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15500,00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0240101670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33967337,35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33967337,35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0240103580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19255947,49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19255947,49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0240103590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3148300,14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3148300,14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0240105800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49936682,32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49936682,32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0341120190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1406723,00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1406723,00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64245503,46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64245503,46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2023601,81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2023601,81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4890059900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6988601,51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4890059900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1673098,49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r w:rsidRPr="00D43377">
              <w:rPr>
                <w:color w:val="000000"/>
                <w:sz w:val="28"/>
                <w:szCs w:val="28"/>
              </w:rPr>
              <w:b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0230270080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119000,00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119000,00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0230270090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11966164,00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11966164,00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w:t>
            </w:r>
            <w:r w:rsidRPr="00D43377">
              <w:rPr>
                <w:color w:val="000000"/>
                <w:sz w:val="28"/>
                <w:szCs w:val="28"/>
              </w:rPr>
              <w:lastRenderedPageBreak/>
              <w:t>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0230271050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3474456,00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3474456,00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Единовременная выплата педагогическим работникам для 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w:t>
            </w:r>
            <w:r w:rsidR="00187FDC">
              <w:rPr>
                <w:color w:val="000000"/>
                <w:sz w:val="28"/>
                <w:szCs w:val="28"/>
              </w:rPr>
              <w:t>«</w:t>
            </w:r>
            <w:r w:rsidRPr="00D43377">
              <w:rPr>
                <w:color w:val="000000"/>
                <w:sz w:val="28"/>
                <w:szCs w:val="28"/>
              </w:rPr>
              <w:t xml:space="preserve">О воинской обязанности и военной </w:t>
            </w:r>
            <w:r w:rsidRPr="00D43377">
              <w:rPr>
                <w:color w:val="000000"/>
                <w:sz w:val="28"/>
                <w:szCs w:val="28"/>
              </w:rPr>
              <w:lastRenderedPageBreak/>
              <w:t>службе</w:t>
            </w:r>
            <w:r w:rsidR="00187FDC">
              <w:rPr>
                <w:color w:val="000000"/>
                <w:sz w:val="28"/>
                <w:szCs w:val="28"/>
              </w:rPr>
              <w:t>»</w:t>
            </w:r>
            <w:r w:rsidRPr="00D43377">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0230271500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16110000,00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16110000,00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Выплата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0230272500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54530,00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54530,00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w:t>
            </w:r>
            <w:r w:rsidRPr="00D43377">
              <w:rPr>
                <w:color w:val="000000"/>
                <w:sz w:val="28"/>
                <w:szCs w:val="28"/>
              </w:rPr>
              <w:lastRenderedPageBreak/>
              <w:t>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0230280110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40900326,76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40900326,76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w:t>
            </w:r>
            <w:r w:rsidR="0090481A">
              <w:rPr>
                <w:color w:val="000000"/>
                <w:sz w:val="28"/>
                <w:szCs w:val="28"/>
              </w:rPr>
              <w:t>№</w:t>
            </w:r>
            <w:r w:rsidRPr="00D43377">
              <w:rPr>
                <w:color w:val="000000"/>
                <w:sz w:val="28"/>
                <w:szCs w:val="28"/>
              </w:rPr>
              <w:t xml:space="preserve"> 53-ФЗ </w:t>
            </w:r>
            <w:r w:rsidR="00187FDC">
              <w:rPr>
                <w:color w:val="000000"/>
                <w:sz w:val="28"/>
                <w:szCs w:val="28"/>
              </w:rPr>
              <w:t>«</w:t>
            </w:r>
            <w:r w:rsidRPr="00D43377">
              <w:rPr>
                <w:color w:val="000000"/>
                <w:sz w:val="28"/>
                <w:szCs w:val="28"/>
              </w:rPr>
              <w:t xml:space="preserve">О воинской обязанности и военной </w:t>
            </w:r>
            <w:r w:rsidRPr="00D43377">
              <w:rPr>
                <w:color w:val="000000"/>
                <w:sz w:val="28"/>
                <w:szCs w:val="28"/>
              </w:rPr>
              <w:lastRenderedPageBreak/>
              <w:t>службе</w:t>
            </w:r>
            <w:r w:rsidR="00187FDC">
              <w:rPr>
                <w:color w:val="000000"/>
                <w:sz w:val="28"/>
                <w:szCs w:val="28"/>
              </w:rPr>
              <w:t>»</w:t>
            </w:r>
            <w:r w:rsidRPr="00D43377">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0230281010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29208510,95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29208510,95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Предоставление меры материального стимулирования гражданам, заключившим договор о целевом обучении по образовательным программам среднего профессионального образования или высшего образования в рамках укрупненных групп направлений подготовки высшего образования или специальностей среднего профессионального образования </w:t>
            </w:r>
            <w:r w:rsidR="00187FDC">
              <w:rPr>
                <w:color w:val="000000"/>
                <w:sz w:val="28"/>
                <w:szCs w:val="28"/>
              </w:rPr>
              <w:t>«</w:t>
            </w:r>
            <w:r w:rsidRPr="00D43377">
              <w:rPr>
                <w:color w:val="000000"/>
                <w:sz w:val="28"/>
                <w:szCs w:val="28"/>
              </w:rPr>
              <w:t>Образование и педагогические науки</w:t>
            </w:r>
            <w:r w:rsidR="00187FDC">
              <w:rPr>
                <w:color w:val="000000"/>
                <w:sz w:val="28"/>
                <w:szCs w:val="28"/>
              </w:rPr>
              <w:t>»</w:t>
            </w:r>
            <w:r w:rsidRPr="00D43377">
              <w:rPr>
                <w:color w:val="000000"/>
                <w:sz w:val="28"/>
                <w:szCs w:val="28"/>
              </w:rPr>
              <w:t xml:space="preserve"> или в области, соответствующей профилю педагогической деятельности, в государственных образовательных организациях, расположенных на территории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0230172600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2352000,00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3360000,00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Ежегодная социальная выплата работникам областных государственных организаций, реализующих основные </w:t>
            </w:r>
            <w:r w:rsidRPr="00D43377">
              <w:rPr>
                <w:color w:val="000000"/>
                <w:sz w:val="28"/>
                <w:szCs w:val="28"/>
              </w:rPr>
              <w:lastRenderedPageBreak/>
              <w:t>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0230272000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0230272000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16480000,00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16480000,00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w:t>
            </w:r>
            <w:r w:rsidRPr="00D43377">
              <w:rPr>
                <w:color w:val="000000"/>
                <w:sz w:val="28"/>
                <w:szCs w:val="28"/>
              </w:rPr>
              <w:lastRenderedPageBreak/>
              <w:t>дополнительные общеобразовательные программы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0230281400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117900000,00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117900000,00</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lastRenderedPageBreak/>
              <w:t>Департамент внутренней политики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009</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442759440,97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442759440,97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Проведение социологического исследования </w:t>
            </w:r>
            <w:proofErr w:type="spellStart"/>
            <w:r w:rsidRPr="00D43377">
              <w:rPr>
                <w:color w:val="000000"/>
                <w:sz w:val="28"/>
                <w:szCs w:val="28"/>
              </w:rPr>
              <w:t>наркоситуации</w:t>
            </w:r>
            <w:proofErr w:type="spellEnd"/>
            <w:r w:rsidRPr="00D43377">
              <w:rPr>
                <w:color w:val="000000"/>
                <w:sz w:val="28"/>
                <w:szCs w:val="28"/>
              </w:rPr>
              <w:t xml:space="preserve"> в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0740121450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Изготовление удостоверений и отличительной символики (нарукавных повязок) народных дружинников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0740121590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0740190210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0740190220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мониторинга </w:t>
            </w:r>
            <w:proofErr w:type="spellStart"/>
            <w:r w:rsidRPr="00D43377">
              <w:rPr>
                <w:color w:val="000000"/>
                <w:sz w:val="28"/>
                <w:szCs w:val="28"/>
              </w:rPr>
              <w:t>медиапространства</w:t>
            </w:r>
            <w:proofErr w:type="spellEnd"/>
            <w:r w:rsidRPr="00D43377">
              <w:rPr>
                <w:color w:val="000000"/>
                <w:sz w:val="28"/>
                <w:szCs w:val="28"/>
              </w:rPr>
              <w:t xml:space="preserve"> региона (Закупка </w:t>
            </w:r>
            <w:r w:rsidRPr="00D43377">
              <w:rPr>
                <w:color w:val="000000"/>
                <w:sz w:val="28"/>
                <w:szCs w:val="28"/>
              </w:rPr>
              <w:lastRenderedPageBreak/>
              <w:t>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4290001350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9840000,00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9840000,00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4590001540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3089393,45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3089393,45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4590001540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2034370,69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2034370,69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4990001550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18263025,74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18263025,74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w:t>
            </w:r>
            <w:r w:rsidRPr="00D43377">
              <w:rPr>
                <w:color w:val="000000"/>
                <w:sz w:val="28"/>
                <w:szCs w:val="28"/>
              </w:rPr>
              <w:lastRenderedPageBreak/>
              <w:t>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4990020830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1495500,00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1495500,00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Изготовление и размещение социальной рекламы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4990020840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Выплата премии Губернатора Ивановской области </w:t>
            </w:r>
            <w:r w:rsidR="00187FDC">
              <w:rPr>
                <w:color w:val="000000"/>
                <w:sz w:val="28"/>
                <w:szCs w:val="28"/>
              </w:rPr>
              <w:t>«</w:t>
            </w:r>
            <w:r w:rsidRPr="00D43377">
              <w:rPr>
                <w:color w:val="000000"/>
                <w:sz w:val="28"/>
                <w:szCs w:val="28"/>
              </w:rPr>
              <w:t>За особый вклад в развитие и укрепление межнациональных отношений</w:t>
            </w:r>
            <w:r w:rsidR="00187FDC">
              <w:rPr>
                <w:color w:val="000000"/>
                <w:sz w:val="28"/>
                <w:szCs w:val="28"/>
              </w:rPr>
              <w:t>»</w:t>
            </w:r>
            <w:r w:rsidRPr="00D43377">
              <w:rPr>
                <w:color w:val="000000"/>
                <w:sz w:val="28"/>
                <w:szCs w:val="28"/>
              </w:rP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4990070950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221И485100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118000,00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118000,00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Гранты Ивановской области социально ориентированным некоммерческим организациям (Предоставление субсидий </w:t>
            </w:r>
            <w:r w:rsidRPr="00D43377">
              <w:rPr>
                <w:color w:val="000000"/>
                <w:sz w:val="28"/>
                <w:szCs w:val="28"/>
              </w:rPr>
              <w:lastRenderedPageBreak/>
              <w:t>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4990060320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4990061180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Освещение деятельности органов государственной власти Ивановской 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4290098700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142855208,02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142855208,02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40816248,27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40816248,27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власти Ивановской области (Закупка товаров, </w:t>
            </w:r>
            <w:r w:rsidRPr="00D43377">
              <w:rPr>
                <w:color w:val="000000"/>
                <w:sz w:val="28"/>
                <w:szCs w:val="28"/>
              </w:rPr>
              <w:lastRenderedPageBreak/>
              <w:t>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1511694,80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1511694,80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Гранты городским округам и муниципальным районам Ивановской области в целях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Ивановской области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4990083330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400000,00</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Департамент сельского хозяйства и продовольствия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010</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1491541897,19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1527573486,97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w:t>
            </w:r>
            <w:proofErr w:type="spellStart"/>
            <w:r w:rsidRPr="00D43377">
              <w:rPr>
                <w:color w:val="000000"/>
                <w:sz w:val="28"/>
                <w:szCs w:val="28"/>
              </w:rPr>
              <w:t>выставочно</w:t>
            </w:r>
            <w:proofErr w:type="spellEnd"/>
            <w:r w:rsidRPr="00D43377">
              <w:rPr>
                <w:color w:val="000000"/>
                <w:sz w:val="28"/>
                <w:szCs w:val="28"/>
              </w:rPr>
              <w:t>-ярмарочной деятельности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131М420590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на компенсацию части первоначального взноса по приобретению предметов лизинга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1320160690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97000000,00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97000000,00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Субсидии на компенсацию части затрат на приобретение сельскохозяйственной техники </w:t>
            </w:r>
            <w:r w:rsidRPr="00D43377">
              <w:rPr>
                <w:color w:val="000000"/>
                <w:sz w:val="28"/>
                <w:szCs w:val="28"/>
              </w:rPr>
              <w:lastRenderedPageBreak/>
              <w:t>и технологического оборудования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1320160700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Субсидии на поддержку племенного коневодства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1320160730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на поддержку животноводства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1320160760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135169674,81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135169674,81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1320161400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13201R3580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8598351,65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8693888,89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13201R5012</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70134835,17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70914111,11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13201R5013</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5234065,93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5292222,22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Поддержка приоритетных направлений агропромышленного комплекса и развитие </w:t>
            </w:r>
            <w:r w:rsidRPr="00D43377">
              <w:rPr>
                <w:color w:val="000000"/>
                <w:sz w:val="28"/>
                <w:szCs w:val="28"/>
              </w:rPr>
              <w:lastRenderedPageBreak/>
              <w:t>малых форм хозяйствования (Субсидии на поддержку многолетних насаждений)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13201R5014</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12494285,71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12633111,11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13201R5015</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14613846,15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14776222,22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13201R5016</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49366153,85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49914666,67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13201R5017</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10989010,99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11111111,11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13201R5018</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124850549,45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126237777,78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13201R5019</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12009120,88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12142555,56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Гранты </w:t>
            </w:r>
            <w:r w:rsidR="00187FDC">
              <w:rPr>
                <w:color w:val="000000"/>
                <w:sz w:val="28"/>
                <w:szCs w:val="28"/>
              </w:rPr>
              <w:t>«</w:t>
            </w:r>
            <w:proofErr w:type="spellStart"/>
            <w:r w:rsidRPr="00D43377">
              <w:rPr>
                <w:color w:val="000000"/>
                <w:sz w:val="28"/>
                <w:szCs w:val="28"/>
              </w:rPr>
              <w:t>Агротуризм</w:t>
            </w:r>
            <w:proofErr w:type="spellEnd"/>
            <w:r w:rsidR="00187FDC">
              <w:rPr>
                <w:color w:val="000000"/>
                <w:sz w:val="28"/>
                <w:szCs w:val="28"/>
              </w:rPr>
              <w:t>»</w:t>
            </w:r>
            <w:r w:rsidRPr="00D43377">
              <w:rPr>
                <w:color w:val="000000"/>
                <w:sz w:val="28"/>
                <w:szCs w:val="28"/>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13202R3410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19087912,09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19300000,00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Субсидия автономной некоммерческой организации </w:t>
            </w:r>
            <w:r w:rsidR="00187FDC">
              <w:rPr>
                <w:color w:val="000000"/>
                <w:sz w:val="28"/>
                <w:szCs w:val="28"/>
              </w:rPr>
              <w:t>«</w:t>
            </w:r>
            <w:r w:rsidRPr="00D43377">
              <w:rPr>
                <w:color w:val="000000"/>
                <w:sz w:val="28"/>
                <w:szCs w:val="28"/>
              </w:rPr>
              <w:t>Центр развития предпринимательства и поддержки экспорта Ивановской области</w:t>
            </w:r>
            <w:r w:rsidR="00187FDC">
              <w:rPr>
                <w:color w:val="000000"/>
                <w:sz w:val="28"/>
                <w:szCs w:val="28"/>
              </w:rPr>
              <w:t>»</w:t>
            </w:r>
            <w:r w:rsidRPr="00D43377">
              <w:rPr>
                <w:color w:val="000000"/>
                <w:sz w:val="28"/>
                <w:szCs w:val="28"/>
              </w:rPr>
              <w:t xml:space="preserve"> на финансовое обеспечение затрат, связанных с участием в </w:t>
            </w:r>
            <w:proofErr w:type="spellStart"/>
            <w:r w:rsidRPr="00D43377">
              <w:rPr>
                <w:color w:val="000000"/>
                <w:sz w:val="28"/>
                <w:szCs w:val="28"/>
              </w:rPr>
              <w:t>выставочно</w:t>
            </w:r>
            <w:proofErr w:type="spellEnd"/>
            <w:r w:rsidRPr="00D43377">
              <w:rPr>
                <w:color w:val="000000"/>
                <w:sz w:val="28"/>
                <w:szCs w:val="28"/>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1320361130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18500000,00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18500000,00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на проведение мелиоративных мероприятий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13204R5980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297392307,69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300696666,67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13204R5990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34236043,96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34616444,44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на стимулирование увеличения производства картофеля и овощей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13205R0140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7731758,24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7817666,67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85390886,82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85390886,82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6677802,32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6677802,32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w:t>
            </w:r>
            <w:r w:rsidRPr="00D43377">
              <w:rPr>
                <w:color w:val="000000"/>
                <w:sz w:val="28"/>
                <w:szCs w:val="28"/>
              </w:rPr>
              <w:lastRenderedPageBreak/>
              <w:t>пунктов, расположенных в сельской местности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2720483160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27204R5766</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436084291,48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464707678,57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2720271130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2750000,00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w:t>
            </w:r>
            <w:r w:rsidRPr="00D43377">
              <w:rPr>
                <w:color w:val="000000"/>
                <w:sz w:val="28"/>
                <w:szCs w:val="28"/>
              </w:rPr>
              <w:lastRenderedPageBreak/>
              <w:t>товаропроизводителей, в машинно-технологических (тракторных) станциях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2720271140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5500000,00</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lastRenderedPageBreak/>
              <w:t>Департамент строительства и архитектуры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011</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1024329229,21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754736858,15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2330327100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3175800,56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3175800,56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Внедрение и техническое сопровождение специализированной информационной системы для размещения информации в Федеральной государственной информационной системе ценообразования в строительстве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2330328900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3241960,00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3241960,00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2330386000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2340107400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10128589,91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10128589,91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Выполнение БГУ </w:t>
            </w:r>
            <w:r w:rsidR="00187FDC">
              <w:rPr>
                <w:color w:val="000000"/>
                <w:sz w:val="28"/>
                <w:szCs w:val="28"/>
              </w:rPr>
              <w:t>«</w:t>
            </w:r>
            <w:r w:rsidRPr="00D43377">
              <w:rPr>
                <w:color w:val="000000"/>
                <w:sz w:val="28"/>
                <w:szCs w:val="28"/>
              </w:rPr>
              <w:t>Агентство капитального строительства Ивановской области</w:t>
            </w:r>
            <w:r w:rsidR="00187FDC">
              <w:rPr>
                <w:color w:val="000000"/>
                <w:sz w:val="28"/>
                <w:szCs w:val="28"/>
              </w:rPr>
              <w:t>»</w:t>
            </w:r>
            <w:r w:rsidRPr="00D43377">
              <w:rPr>
                <w:color w:val="000000"/>
                <w:sz w:val="28"/>
                <w:szCs w:val="28"/>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2340108100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15095916,55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15095916,55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44992709,80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44992709,80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926675,22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926675,22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Субсидия некоммерческой организации </w:t>
            </w:r>
            <w:r w:rsidR="00187FDC">
              <w:rPr>
                <w:color w:val="000000"/>
                <w:sz w:val="28"/>
                <w:szCs w:val="28"/>
              </w:rPr>
              <w:t>«</w:t>
            </w:r>
            <w:r w:rsidRPr="00D43377">
              <w:rPr>
                <w:color w:val="000000"/>
                <w:sz w:val="28"/>
                <w:szCs w:val="28"/>
              </w:rPr>
              <w:t>Фонд Ивановской области защиты прав граждан - участников долевого строительства</w:t>
            </w:r>
            <w:r w:rsidR="00187FDC">
              <w:rPr>
                <w:color w:val="000000"/>
                <w:sz w:val="28"/>
                <w:szCs w:val="28"/>
              </w:rPr>
              <w:t>»</w:t>
            </w:r>
            <w:r w:rsidRPr="00D43377">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2330461070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7839736,00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7839736,00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2330182990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sidR="00187FDC">
              <w:rPr>
                <w:color w:val="000000"/>
                <w:sz w:val="28"/>
                <w:szCs w:val="28"/>
              </w:rPr>
              <w:t>«</w:t>
            </w:r>
            <w:r w:rsidRPr="00D43377">
              <w:rPr>
                <w:color w:val="000000"/>
                <w:sz w:val="28"/>
                <w:szCs w:val="28"/>
              </w:rPr>
              <w:t>Формирование комфортной городской среды</w:t>
            </w:r>
            <w:r w:rsidR="00187FDC">
              <w:rPr>
                <w:color w:val="000000"/>
                <w:sz w:val="28"/>
                <w:szCs w:val="28"/>
              </w:rPr>
              <w:t>»</w:t>
            </w:r>
            <w:r w:rsidRPr="00D43377">
              <w:rPr>
                <w:color w:val="000000"/>
                <w:sz w:val="28"/>
                <w:szCs w:val="28"/>
              </w:rPr>
              <w:t xml:space="preserve">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221И426800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2970000,00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2970000,00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программ формирования современной городской среды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221И455550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260666969,70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264683265,31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Субсидия автономной некоммерческой организации </w:t>
            </w:r>
            <w:r w:rsidR="00187FDC">
              <w:rPr>
                <w:color w:val="000000"/>
                <w:sz w:val="28"/>
                <w:szCs w:val="28"/>
              </w:rPr>
              <w:t>«</w:t>
            </w:r>
            <w:r w:rsidRPr="00D43377">
              <w:rPr>
                <w:color w:val="000000"/>
                <w:sz w:val="28"/>
                <w:szCs w:val="28"/>
              </w:rPr>
              <w:t>Центр территориального развития</w:t>
            </w:r>
            <w:r w:rsidR="00187FDC">
              <w:rPr>
                <w:color w:val="000000"/>
                <w:sz w:val="28"/>
                <w:szCs w:val="28"/>
              </w:rPr>
              <w:t>»</w:t>
            </w:r>
            <w:r w:rsidRPr="00D43377">
              <w:rPr>
                <w:color w:val="000000"/>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221И461090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27953352,70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27953352,70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5190027200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10663340,00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021Ю457500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265430888,89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5190027200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94476180,00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85877240,00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36852,10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36852,10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специального инфраструктурного проекта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5190027200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25070480,00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51799760,00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23201R4970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15644777,78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23201Д4970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2330283100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60000000,00</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Департамент управления имуществом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012</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157593335,85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84140635,85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Проведение оценки имущества Ивановской области (Закупка товаров, работ и услуг для </w:t>
            </w:r>
            <w:r w:rsidRPr="00D43377">
              <w:rPr>
                <w:color w:val="000000"/>
                <w:sz w:val="28"/>
                <w:szCs w:val="28"/>
              </w:rPr>
              <w:lastRenderedPageBreak/>
              <w:t>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1920121560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699999,80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699999,80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1940121500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33524815,10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33524815,10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45721452,82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45721452,82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2150758,13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2150758,13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1920120910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Описание границ Ивановской области, муниципальных образований Ивановской области (Закупка товаров, работ и услуг для </w:t>
            </w:r>
            <w:r w:rsidRPr="00D43377">
              <w:rPr>
                <w:color w:val="000000"/>
                <w:sz w:val="28"/>
                <w:szCs w:val="28"/>
              </w:rPr>
              <w:lastRenderedPageBreak/>
              <w:t>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1920121340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1978250,00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1978250,00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19202R5110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73452700,00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35360,00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35360,00</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Департамент финансов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013</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8005665956,49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7433796105,15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Внедрение, развитие и сопровождение государственной информационной системы </w:t>
            </w:r>
            <w:r w:rsidR="00187FDC">
              <w:rPr>
                <w:color w:val="000000"/>
                <w:sz w:val="28"/>
                <w:szCs w:val="28"/>
              </w:rPr>
              <w:t>«</w:t>
            </w:r>
            <w:r w:rsidRPr="00D43377">
              <w:rPr>
                <w:color w:val="000000"/>
                <w:sz w:val="28"/>
                <w:szCs w:val="28"/>
              </w:rPr>
              <w:t>Система управления региональными финансами Ивановской области</w:t>
            </w:r>
            <w:r w:rsidR="00187FDC">
              <w:rPr>
                <w:color w:val="000000"/>
                <w:sz w:val="28"/>
                <w:szCs w:val="28"/>
              </w:rPr>
              <w:t>»</w:t>
            </w:r>
            <w:r w:rsidRPr="00D43377">
              <w:rPr>
                <w:color w:val="000000"/>
                <w:sz w:val="28"/>
                <w:szCs w:val="28"/>
              </w:rPr>
              <w:t xml:space="preserve">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1730223300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34882747,86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34360271,61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43377">
              <w:rPr>
                <w:color w:val="000000"/>
                <w:sz w:val="28"/>
                <w:szCs w:val="28"/>
              </w:rPr>
              <w:lastRenderedPageBreak/>
              <w:t>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99923096,98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99923096,98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11075059,64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11597535,89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403002,29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403002,29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Резервный фонд Правительства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1740122960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w:t>
            </w:r>
            <w:r w:rsidRPr="00D43377">
              <w:rPr>
                <w:color w:val="000000"/>
                <w:sz w:val="28"/>
                <w:szCs w:val="28"/>
              </w:rPr>
              <w:lastRenderedPageBreak/>
              <w:t>нарушение права на исполнение судебного акта в разумный срок за счет средств областного бюджета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4290090180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43800000,00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43800000,00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Осуществление первичного воинского учета органами местного самоуправления поселений и городских округов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4890051180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31180100,00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32303600,00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Обслуживание государственного долга Ивановской области (Обслуживание государственного (муниципального) долга)</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1740220800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131667594,88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123191794,68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Дотации бюджетам поселений на выравнивание бюджетной обеспеченности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1730180570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676369200,00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485301200,00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1730180580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3508987500,00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3134367248,86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Дотации на поддержку мер по обеспечению сбалансированности местных бюджетов (Дотации на частичную компенсацию дополнительных расходов на повышение </w:t>
            </w:r>
            <w:r w:rsidRPr="00D43377">
              <w:rPr>
                <w:color w:val="000000"/>
                <w:sz w:val="28"/>
                <w:szCs w:val="28"/>
              </w:rPr>
              <w:lastRenderedPageBreak/>
              <w:t>оплаты труда работников бюджетной сферы)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1730182181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3340081854,84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3340081854,84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1730188000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27225800,00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28396500,00</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Департамент экономического развития и торговли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014</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1693024670,11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1592787664,11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Гранты в форме субсидий в целях финансового обеспечения реализации научных проектов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1020261100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Субсидия автономной некоммерческой организации </w:t>
            </w:r>
            <w:r w:rsidR="00187FDC">
              <w:rPr>
                <w:color w:val="000000"/>
                <w:sz w:val="28"/>
                <w:szCs w:val="28"/>
              </w:rPr>
              <w:t>«</w:t>
            </w:r>
            <w:r w:rsidRPr="00D43377">
              <w:rPr>
                <w:color w:val="000000"/>
                <w:sz w:val="28"/>
                <w:szCs w:val="28"/>
              </w:rPr>
              <w:t>Агентство по привлечению инвестиций в Ивановскую область</w:t>
            </w:r>
            <w:r w:rsidR="00187FDC">
              <w:rPr>
                <w:color w:val="000000"/>
                <w:sz w:val="28"/>
                <w:szCs w:val="28"/>
              </w:rPr>
              <w:t>»</w:t>
            </w:r>
            <w:r w:rsidRPr="00D43377">
              <w:rPr>
                <w:color w:val="000000"/>
                <w:sz w:val="28"/>
                <w:szCs w:val="28"/>
              </w:rPr>
              <w:t xml:space="preserve"> на организацию </w:t>
            </w:r>
            <w:proofErr w:type="spellStart"/>
            <w:r w:rsidRPr="00D43377">
              <w:rPr>
                <w:color w:val="000000"/>
                <w:sz w:val="28"/>
                <w:szCs w:val="28"/>
              </w:rPr>
              <w:t>выставочно</w:t>
            </w:r>
            <w:proofErr w:type="spellEnd"/>
            <w:r w:rsidRPr="00D43377">
              <w:rPr>
                <w:color w:val="000000"/>
                <w:sz w:val="28"/>
                <w:szCs w:val="28"/>
              </w:rPr>
              <w:t>-ярмарочной деятельности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1020360850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16331508,40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16331508,40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43377">
              <w:rPr>
                <w:color w:val="000000"/>
                <w:sz w:val="28"/>
                <w:szCs w:val="28"/>
              </w:rPr>
              <w:lastRenderedPageBreak/>
              <w:t>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79533315,73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79533315,73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5857549,42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5857549,42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217400,00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217400,00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Субсидия автономной некоммерческой организации </w:t>
            </w:r>
            <w:r w:rsidR="00187FDC">
              <w:rPr>
                <w:color w:val="000000"/>
                <w:sz w:val="28"/>
                <w:szCs w:val="28"/>
              </w:rPr>
              <w:t>«</w:t>
            </w:r>
            <w:r w:rsidRPr="00D43377">
              <w:rPr>
                <w:color w:val="000000"/>
                <w:sz w:val="28"/>
                <w:szCs w:val="28"/>
              </w:rPr>
              <w:t>Центр гарантийной поддержки Ивановской области</w:t>
            </w:r>
            <w:r w:rsidR="00187FDC">
              <w:rPr>
                <w:color w:val="000000"/>
                <w:sz w:val="28"/>
                <w:szCs w:val="28"/>
              </w:rPr>
              <w:t>»</w:t>
            </w:r>
            <w:r w:rsidRPr="00D43377">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1020161110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Субсидия автономной некоммерческой организации </w:t>
            </w:r>
            <w:r w:rsidR="00187FDC">
              <w:rPr>
                <w:color w:val="000000"/>
                <w:sz w:val="28"/>
                <w:szCs w:val="28"/>
              </w:rPr>
              <w:t>«</w:t>
            </w:r>
            <w:r w:rsidRPr="00D43377">
              <w:rPr>
                <w:color w:val="000000"/>
                <w:sz w:val="28"/>
                <w:szCs w:val="28"/>
              </w:rPr>
              <w:t>Центр развития предпринимательства и поддержки экспорта Ивановской области</w:t>
            </w:r>
            <w:r w:rsidR="00187FDC">
              <w:rPr>
                <w:color w:val="000000"/>
                <w:sz w:val="28"/>
                <w:szCs w:val="28"/>
              </w:rPr>
              <w:t>»</w:t>
            </w:r>
            <w:r w:rsidRPr="00D43377">
              <w:rPr>
                <w:color w:val="000000"/>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1020161300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59241474,25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59241474,25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Субсидия некоммерческой организации </w:t>
            </w:r>
            <w:r w:rsidR="00187FDC">
              <w:rPr>
                <w:color w:val="000000"/>
                <w:sz w:val="28"/>
                <w:szCs w:val="28"/>
              </w:rPr>
              <w:t>«</w:t>
            </w:r>
            <w:r w:rsidRPr="00D43377">
              <w:rPr>
                <w:color w:val="000000"/>
                <w:sz w:val="28"/>
                <w:szCs w:val="28"/>
              </w:rPr>
              <w:t>Региональный Фонд развития промышленности Ивановской области</w:t>
            </w:r>
            <w:r w:rsidR="00187FDC">
              <w:rPr>
                <w:color w:val="000000"/>
                <w:sz w:val="28"/>
                <w:szCs w:val="28"/>
              </w:rPr>
              <w:t>»</w:t>
            </w:r>
            <w:r w:rsidRPr="00D43377">
              <w:rPr>
                <w:color w:val="000000"/>
                <w:sz w:val="28"/>
                <w:szCs w:val="28"/>
              </w:rPr>
              <w:t xml:space="preserve"> в </w:t>
            </w:r>
            <w:r w:rsidRPr="00D43377">
              <w:rPr>
                <w:color w:val="000000"/>
                <w:sz w:val="28"/>
                <w:szCs w:val="28"/>
              </w:rPr>
              <w:lastRenderedPageBreak/>
              <w:t>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1020260910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Субсидия некоммерческой организации </w:t>
            </w:r>
            <w:r w:rsidR="00187FDC">
              <w:rPr>
                <w:color w:val="000000"/>
                <w:sz w:val="28"/>
                <w:szCs w:val="28"/>
              </w:rPr>
              <w:t>«</w:t>
            </w:r>
            <w:r w:rsidRPr="00D43377">
              <w:rPr>
                <w:color w:val="000000"/>
                <w:sz w:val="28"/>
                <w:szCs w:val="28"/>
              </w:rPr>
              <w:t>Региональный Фонд развития промышленности Ивановской области</w:t>
            </w:r>
            <w:r w:rsidR="00187FDC">
              <w:rPr>
                <w:color w:val="000000"/>
                <w:sz w:val="28"/>
                <w:szCs w:val="28"/>
              </w:rPr>
              <w:t>»</w:t>
            </w:r>
            <w:r w:rsidRPr="00D43377">
              <w:rPr>
                <w:color w:val="000000"/>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1020260940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6894615,83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6894615,83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CF7243" w:rsidP="00D43377">
            <w:pPr>
              <w:jc w:val="both"/>
              <w:rPr>
                <w:color w:val="000000"/>
                <w:sz w:val="28"/>
                <w:szCs w:val="28"/>
              </w:rPr>
            </w:pPr>
            <w:r w:rsidRPr="00CF7243">
              <w:rPr>
                <w:color w:val="000000"/>
                <w:sz w:val="28"/>
                <w:szCs w:val="28"/>
              </w:rPr>
              <w:t xml:space="preserve">Поддержка инвестиций и реализация инфраструктурных проектов за счет высвобождаемых средств в размере двух третей задолженности по бюджетным кредитам </w:t>
            </w:r>
            <w:bookmarkStart w:id="0" w:name="_GoBack"/>
            <w:bookmarkEnd w:id="0"/>
            <w:r w:rsidR="00D43377" w:rsidRPr="00D43377">
              <w:rPr>
                <w:color w:val="000000"/>
                <w:sz w:val="28"/>
                <w:szCs w:val="28"/>
              </w:rPr>
              <w:t>(Капитальные вложения в объекты государственной (муниципальной) собственности)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1020340680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1343437841,64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1343437841,64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1020360030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4332610,61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4332610,61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Субсидия автономной некоммерческой организации </w:t>
            </w:r>
            <w:r w:rsidR="00187FDC">
              <w:rPr>
                <w:color w:val="000000"/>
                <w:sz w:val="28"/>
                <w:szCs w:val="28"/>
              </w:rPr>
              <w:t>«</w:t>
            </w:r>
            <w:r w:rsidRPr="00D43377">
              <w:rPr>
                <w:color w:val="000000"/>
                <w:sz w:val="28"/>
                <w:szCs w:val="28"/>
              </w:rPr>
              <w:t>Агентство по привлечению инвестиций в Ивановскую область</w:t>
            </w:r>
            <w:r w:rsidR="00187FDC">
              <w:rPr>
                <w:color w:val="000000"/>
                <w:sz w:val="28"/>
                <w:szCs w:val="28"/>
              </w:rPr>
              <w:t>»</w:t>
            </w:r>
            <w:r w:rsidRPr="00D43377">
              <w:rPr>
                <w:color w:val="000000"/>
                <w:sz w:val="28"/>
                <w:szCs w:val="28"/>
              </w:rPr>
              <w:t xml:space="preserve"> на финансовое обеспечение организации ее текущей деятельности (Предоставление </w:t>
            </w:r>
            <w:r w:rsidRPr="00D43377">
              <w:rPr>
                <w:color w:val="000000"/>
                <w:sz w:val="28"/>
                <w:szCs w:val="28"/>
              </w:rPr>
              <w:lastRenderedPageBreak/>
              <w:t>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1020360860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36827886,00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36827886,00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Субсидия автономной некоммерческой организации </w:t>
            </w:r>
            <w:r w:rsidR="00187FDC">
              <w:rPr>
                <w:color w:val="000000"/>
                <w:sz w:val="28"/>
                <w:szCs w:val="28"/>
              </w:rPr>
              <w:t>«</w:t>
            </w:r>
            <w:r w:rsidRPr="00D43377">
              <w:rPr>
                <w:color w:val="000000"/>
                <w:sz w:val="28"/>
                <w:szCs w:val="28"/>
              </w:rPr>
              <w:t>Агентство по привлечению инвестиций в Ивановскую область</w:t>
            </w:r>
            <w:r w:rsidR="00187FDC">
              <w:rPr>
                <w:color w:val="000000"/>
                <w:sz w:val="28"/>
                <w:szCs w:val="28"/>
              </w:rPr>
              <w:t>»</w:t>
            </w:r>
            <w:r w:rsidRPr="00D43377">
              <w:rPr>
                <w:color w:val="000000"/>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1020360900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Субсидии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w:t>
            </w:r>
            <w:r w:rsidR="00187FDC">
              <w:rPr>
                <w:color w:val="000000"/>
                <w:sz w:val="28"/>
                <w:szCs w:val="28"/>
              </w:rPr>
              <w:t>«</w:t>
            </w:r>
            <w:r w:rsidRPr="00D43377">
              <w:rPr>
                <w:color w:val="000000"/>
                <w:sz w:val="28"/>
                <w:szCs w:val="28"/>
              </w:rPr>
              <w:t>Иваново</w:t>
            </w:r>
            <w:r w:rsidR="00187FDC">
              <w:rPr>
                <w:color w:val="000000"/>
                <w:sz w:val="28"/>
                <w:szCs w:val="28"/>
              </w:rPr>
              <w:t>»</w:t>
            </w:r>
            <w:r w:rsidRPr="00D43377">
              <w:rPr>
                <w:color w:val="000000"/>
                <w:sz w:val="28"/>
                <w:szCs w:val="28"/>
              </w:rPr>
              <w:t xml:space="preserve">, </w:t>
            </w:r>
            <w:r w:rsidRPr="00D43377">
              <w:rPr>
                <w:color w:val="000000"/>
                <w:sz w:val="28"/>
                <w:szCs w:val="28"/>
              </w:rPr>
              <w:lastRenderedPageBreak/>
              <w:t xml:space="preserve">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w:t>
            </w:r>
            <w:r w:rsidR="00187FDC">
              <w:rPr>
                <w:color w:val="000000"/>
                <w:sz w:val="28"/>
                <w:szCs w:val="28"/>
              </w:rPr>
              <w:t>«</w:t>
            </w:r>
            <w:r w:rsidRPr="00D43377">
              <w:rPr>
                <w:color w:val="000000"/>
                <w:sz w:val="28"/>
                <w:szCs w:val="28"/>
              </w:rPr>
              <w:t>Иваново</w:t>
            </w:r>
            <w:r w:rsidR="00187FDC">
              <w:rPr>
                <w:color w:val="000000"/>
                <w:sz w:val="28"/>
                <w:szCs w:val="28"/>
              </w:rPr>
              <w:t>»</w:t>
            </w:r>
            <w:r w:rsidRPr="00D43377">
              <w:rPr>
                <w:color w:val="000000"/>
                <w:sz w:val="28"/>
                <w:szCs w:val="28"/>
              </w:rPr>
              <w:t xml:space="preserve">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1020362100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10401R0660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237006,00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113462,23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113462,23</w:t>
            </w:r>
          </w:p>
        </w:tc>
      </w:tr>
      <w:tr w:rsidR="00D43377" w:rsidRPr="00D43377" w:rsidTr="0090481A">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Комитет Ивановской области ЗАГС</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017</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57546375,28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78775,28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44919958,56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Осуществление переданных полномочий Российской Федерации на государственную </w:t>
            </w:r>
            <w:r w:rsidRPr="00D43377">
              <w:rPr>
                <w:color w:val="000000"/>
                <w:sz w:val="28"/>
                <w:szCs w:val="28"/>
              </w:rPr>
              <w:lastRenderedPageBreak/>
              <w:t>регистрацию актов гражданского состояния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11607809,44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4890059300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939832,00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78775,28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78775,28</w:t>
            </w:r>
          </w:p>
        </w:tc>
      </w:tr>
      <w:tr w:rsidR="00D43377" w:rsidRPr="00D43377" w:rsidTr="0090481A">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Департамент энергетики и тарифов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018</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54411950,86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54411950,86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52900001,89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52900001,89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власти Ивановской области (Закупка товаров, </w:t>
            </w:r>
            <w:r w:rsidRPr="00D43377">
              <w:rPr>
                <w:color w:val="000000"/>
                <w:sz w:val="28"/>
                <w:szCs w:val="28"/>
              </w:rPr>
              <w:lastRenderedPageBreak/>
              <w:t>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1475948,97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1475948,97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w:t>
            </w:r>
          </w:p>
        </w:tc>
      </w:tr>
      <w:tr w:rsidR="00D43377" w:rsidRPr="00D43377" w:rsidTr="0090481A">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Служба государственной жилищной инспекции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019</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79228758,53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79228758,53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75215719,37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75215719,37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3953039,16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3953039,16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D43377">
              <w:rPr>
                <w:color w:val="000000"/>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019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60000,00</w:t>
            </w:r>
          </w:p>
        </w:tc>
      </w:tr>
      <w:tr w:rsidR="00D43377" w:rsidRPr="00D43377" w:rsidTr="0090481A">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lastRenderedPageBreak/>
              <w:t>Служба государственного строительного надзора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020</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28551291,47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28551291,47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24322286,86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24322286,86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4211004,61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4211004,61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r>
      <w:tr w:rsidR="00D43377" w:rsidRPr="00D43377" w:rsidTr="0090481A">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lastRenderedPageBreak/>
              <w:t>Департамент дорожного хозяйства и транспорта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021</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8345309327,76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7132409854,62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функционирования региональной системы </w:t>
            </w:r>
            <w:proofErr w:type="spellStart"/>
            <w:r w:rsidRPr="00D43377">
              <w:rPr>
                <w:color w:val="000000"/>
                <w:sz w:val="28"/>
                <w:szCs w:val="28"/>
              </w:rPr>
              <w:t>видеофиксации</w:t>
            </w:r>
            <w:proofErr w:type="spellEnd"/>
            <w:r w:rsidRPr="00D43377">
              <w:rPr>
                <w:color w:val="000000"/>
                <w:sz w:val="28"/>
                <w:szCs w:val="28"/>
              </w:rPr>
              <w:t xml:space="preserve"> нарушений Правил дорожного движения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1230109000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31756934,09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31756934,09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функционирования региональной системы </w:t>
            </w:r>
            <w:proofErr w:type="spellStart"/>
            <w:r w:rsidRPr="00D43377">
              <w:rPr>
                <w:color w:val="000000"/>
                <w:sz w:val="28"/>
                <w:szCs w:val="28"/>
              </w:rPr>
              <w:t>видеофиксации</w:t>
            </w:r>
            <w:proofErr w:type="spellEnd"/>
            <w:r w:rsidRPr="00D43377">
              <w:rPr>
                <w:color w:val="000000"/>
                <w:sz w:val="28"/>
                <w:szCs w:val="28"/>
              </w:rPr>
              <w:t xml:space="preserve"> нарушений Правил дорожного движения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1230109000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10610,00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10610,00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0340970380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27491551,05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27491551,05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Создание, внедрение, развитие, модернизация и сопровождение региональной информационной системы </w:t>
            </w:r>
            <w:r w:rsidRPr="00D43377">
              <w:rPr>
                <w:color w:val="000000"/>
                <w:sz w:val="28"/>
                <w:szCs w:val="28"/>
              </w:rPr>
              <w:lastRenderedPageBreak/>
              <w:t>навигации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1230227000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Субсидии на возмещение части затрат, связанных с организацией авиарейсов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1230260040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121180182,06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121180182,06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1230260050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285103847,00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285103847,00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Субсидии на возмещение части затрат, связанных с организацией рейсов водным транспортом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1230260540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6041888,00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6041888,00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1230287100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1230290340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61919515,11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61919515,11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88104838,08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88104838,08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12043933,23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12043933,23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596443,90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596443,90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121И854470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1411137476,49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w:t>
            </w:r>
            <w:r w:rsidRPr="00D43377">
              <w:rPr>
                <w:color w:val="000000"/>
                <w:sz w:val="28"/>
                <w:szCs w:val="28"/>
              </w:rPr>
              <w:lastRenderedPageBreak/>
              <w:t xml:space="preserve">сети городской агломерации </w:t>
            </w:r>
            <w:r w:rsidR="00187FDC">
              <w:rPr>
                <w:color w:val="000000"/>
                <w:sz w:val="28"/>
                <w:szCs w:val="28"/>
              </w:rPr>
              <w:t>«</w:t>
            </w:r>
            <w:r w:rsidRPr="00D43377">
              <w:rPr>
                <w:color w:val="000000"/>
                <w:sz w:val="28"/>
                <w:szCs w:val="28"/>
              </w:rPr>
              <w:t>Ивановская</w:t>
            </w:r>
            <w:r w:rsidR="00187FDC">
              <w:rPr>
                <w:color w:val="000000"/>
                <w:sz w:val="28"/>
                <w:szCs w:val="28"/>
              </w:rPr>
              <w:t>»</w:t>
            </w:r>
            <w:r w:rsidRPr="00D43377">
              <w:rPr>
                <w:color w:val="000000"/>
                <w:sz w:val="28"/>
                <w:szCs w:val="28"/>
              </w:rPr>
              <w:t xml:space="preserve">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121И89Д008</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273592518,24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445595604,50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187FDC">
              <w:rPr>
                <w:color w:val="000000"/>
                <w:sz w:val="28"/>
                <w:szCs w:val="28"/>
              </w:rPr>
              <w:t>«</w:t>
            </w:r>
            <w:r w:rsidRPr="00D43377">
              <w:rPr>
                <w:color w:val="000000"/>
                <w:sz w:val="28"/>
                <w:szCs w:val="28"/>
              </w:rPr>
              <w:t>Ивановская</w:t>
            </w:r>
            <w:r w:rsidR="00187FDC">
              <w:rPr>
                <w:color w:val="000000"/>
                <w:sz w:val="28"/>
                <w:szCs w:val="28"/>
              </w:rPr>
              <w:t>»</w:t>
            </w:r>
            <w:r w:rsidRPr="00D43377">
              <w:rPr>
                <w:color w:val="000000"/>
                <w:sz w:val="28"/>
                <w:szCs w:val="28"/>
              </w:rPr>
              <w:t xml:space="preserve">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121И89Д009</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121И89Д010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1200000000,00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1100000000,00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sidR="00187FDC">
              <w:rPr>
                <w:color w:val="000000"/>
                <w:sz w:val="28"/>
                <w:szCs w:val="28"/>
              </w:rPr>
              <w:t>«</w:t>
            </w:r>
            <w:r w:rsidRPr="00D43377">
              <w:rPr>
                <w:color w:val="000000"/>
                <w:sz w:val="28"/>
                <w:szCs w:val="28"/>
              </w:rPr>
              <w:t>Ивановская</w:t>
            </w:r>
            <w:r w:rsidR="00187FDC">
              <w:rPr>
                <w:color w:val="000000"/>
                <w:sz w:val="28"/>
                <w:szCs w:val="28"/>
              </w:rPr>
              <w:t>»</w:t>
            </w:r>
            <w:r w:rsidRPr="00D43377">
              <w:rPr>
                <w:color w:val="000000"/>
                <w:sz w:val="28"/>
                <w:szCs w:val="28"/>
              </w:rPr>
              <w:t xml:space="preserve">) (Закупка </w:t>
            </w:r>
            <w:r w:rsidRPr="00D43377">
              <w:rPr>
                <w:color w:val="000000"/>
                <w:sz w:val="28"/>
                <w:szCs w:val="28"/>
              </w:rPr>
              <w:lastRenderedPageBreak/>
              <w:t>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121И954181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117363112,00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1230181060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294000000,00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270600000,00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123019Д001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123019Д002</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511161898,96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798159928,05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123019Д003</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2300000000,00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2300000000,00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123019Д006</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279000000,00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279000000,00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123019Д007</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123019Д801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w:t>
            </w:r>
            <w:r w:rsidRPr="00D43377">
              <w:rPr>
                <w:color w:val="000000"/>
                <w:sz w:val="28"/>
                <w:szCs w:val="28"/>
              </w:rPr>
              <w:lastRenderedPageBreak/>
              <w:t>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1240106600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25902253,19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25902253,19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0340170300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45406409,28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45406409,28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0340170310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29007,84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29007,84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0340170340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0340170350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0340270320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39722989,80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39722989,80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0340270360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1197000,00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1197000,00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0340370330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202895,88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202895,88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0340370370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0340670290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38313563,40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38313563,40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0340870900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13068432,00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13068432,00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97514028,16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97514028,16</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Департамент культуры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022</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1422941643,26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1373340541,49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2540100950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31220837,75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31220837,75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2540100960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35543948,34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35543948,34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Выплата премий Губернатора Ивановской области </w:t>
            </w:r>
            <w:r w:rsidR="00187FDC">
              <w:rPr>
                <w:color w:val="000000"/>
                <w:sz w:val="28"/>
                <w:szCs w:val="28"/>
              </w:rPr>
              <w:t>«</w:t>
            </w:r>
            <w:r w:rsidRPr="00D43377">
              <w:rPr>
                <w:color w:val="000000"/>
                <w:sz w:val="28"/>
                <w:szCs w:val="28"/>
              </w:rPr>
              <w:t>За личный вклад в развитие культуры Ивановской области</w:t>
            </w:r>
            <w:r w:rsidR="00187FDC">
              <w:rPr>
                <w:color w:val="000000"/>
                <w:sz w:val="28"/>
                <w:szCs w:val="28"/>
              </w:rPr>
              <w:t>»</w:t>
            </w:r>
            <w:r w:rsidRPr="00D43377">
              <w:rPr>
                <w:color w:val="000000"/>
                <w:sz w:val="28"/>
                <w:szCs w:val="28"/>
              </w:rP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4990070880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0240100570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7286594,48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7286594,48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021Ю653630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4530960,00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0230105140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2718576,00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2718576,00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0230170780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4085652,00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4088772,00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0230270970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2929864,00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3139140,00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0240100460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209190309,60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209241993,60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0240102450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13839608,65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13839608,65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и обеспечение оздоровления в региональном творческом лагере юных и молодых художников </w:t>
            </w:r>
            <w:r w:rsidR="00187FDC">
              <w:rPr>
                <w:color w:val="000000"/>
                <w:sz w:val="28"/>
                <w:szCs w:val="28"/>
              </w:rPr>
              <w:t>«</w:t>
            </w:r>
            <w:r w:rsidRPr="00D43377">
              <w:rPr>
                <w:color w:val="000000"/>
                <w:sz w:val="28"/>
                <w:szCs w:val="28"/>
              </w:rPr>
              <w:t>Волжский художник</w:t>
            </w:r>
            <w:r w:rsidR="00187FDC">
              <w:rPr>
                <w:color w:val="000000"/>
                <w:sz w:val="28"/>
                <w:szCs w:val="28"/>
              </w:rPr>
              <w:t>»</w:t>
            </w:r>
            <w:r w:rsidRPr="00D43377">
              <w:rPr>
                <w:color w:val="000000"/>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2540101080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410650,00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410650,00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25201R5191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2931111,11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Государственная поддержка отрасли культуры (Реализация мероприятий по модернизации библиотек в части </w:t>
            </w:r>
            <w:r w:rsidRPr="00D43377">
              <w:rPr>
                <w:color w:val="000000"/>
                <w:sz w:val="28"/>
                <w:szCs w:val="28"/>
              </w:rPr>
              <w:lastRenderedPageBreak/>
              <w:t>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25201R519A</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1222222,22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25202R4660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13142222,22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25202R4670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12199777,78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25202R5170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15940444,44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 xml:space="preserve">Проведение Международного кинофестиваля имени Андрея Тарковского </w:t>
            </w:r>
            <w:r w:rsidR="00187FDC">
              <w:rPr>
                <w:color w:val="000000"/>
                <w:sz w:val="28"/>
                <w:szCs w:val="28"/>
              </w:rPr>
              <w:t>«</w:t>
            </w:r>
            <w:r w:rsidRPr="00D43377">
              <w:rPr>
                <w:color w:val="000000"/>
                <w:sz w:val="28"/>
                <w:szCs w:val="28"/>
              </w:rPr>
              <w:t>Зеркало</w:t>
            </w:r>
            <w:r w:rsidR="00187FDC">
              <w:rPr>
                <w:color w:val="000000"/>
                <w:sz w:val="28"/>
                <w:szCs w:val="28"/>
              </w:rPr>
              <w:t>»</w:t>
            </w:r>
            <w:r w:rsidRPr="00D43377">
              <w:rPr>
                <w:color w:val="000000"/>
                <w:sz w:val="28"/>
                <w:szCs w:val="28"/>
              </w:rPr>
              <w:t xml:space="preserve">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2530102800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 xml:space="preserve">Развитие фестивального движения (Предоставление субсидий бюджетным, </w:t>
            </w:r>
            <w:r w:rsidRPr="00D43377">
              <w:rPr>
                <w:color w:val="000000"/>
                <w:sz w:val="28"/>
                <w:szCs w:val="28"/>
              </w:rPr>
              <w:lastRenderedPageBreak/>
              <w:t>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2530103510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2540100980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329094501,22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329094501,22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2540100990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125109827,52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125109827,52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2540101000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71560080,98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71560080,98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2540101010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310094013,44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310094013,44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2540101030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2723402,00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2723402,00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2540101050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37128071,26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37128071,26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2540101070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2540102780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913368,87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913368,87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2540102790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6805188,00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6805188,00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2540102810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89357459,31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89357459,31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и проведение фестивалей, выставок и других культурно-массовых </w:t>
            </w:r>
            <w:r w:rsidRPr="00D43377">
              <w:rPr>
                <w:color w:val="000000"/>
                <w:sz w:val="28"/>
                <w:szCs w:val="28"/>
              </w:rPr>
              <w:lastRenderedPageBreak/>
              <w:t>мероприятий в сфере культуры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2540105150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26940682,28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26940682,28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32799206,24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32799206,24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1384285,55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1384285,55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r w:rsidRPr="00D43377">
              <w:rPr>
                <w:color w:val="000000"/>
                <w:sz w:val="28"/>
                <w:szCs w:val="28"/>
              </w:rPr>
              <w:b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0230270080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0230270090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50278,00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150834,00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0230272000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1780000,00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1780000,00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w:t>
            </w:r>
            <w:r w:rsidRPr="00D43377">
              <w:rPr>
                <w:color w:val="000000"/>
                <w:sz w:val="28"/>
                <w:szCs w:val="28"/>
              </w:rPr>
              <w:lastRenderedPageBreak/>
              <w:t>дополнительные общеобразовательные программы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0230281400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5820000,00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5820000,00</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lastRenderedPageBreak/>
              <w:t>Департамент социальной защиты населения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023</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10611025007,66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10187060604,48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0740180360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40603762,64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40603762,64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Проведение ежегодной областной акции </w:t>
            </w:r>
            <w:r w:rsidR="00187FDC">
              <w:rPr>
                <w:color w:val="000000"/>
                <w:sz w:val="28"/>
                <w:szCs w:val="28"/>
              </w:rPr>
              <w:t>«</w:t>
            </w:r>
            <w:r w:rsidRPr="00D43377">
              <w:rPr>
                <w:color w:val="000000"/>
                <w:sz w:val="28"/>
                <w:szCs w:val="28"/>
              </w:rPr>
              <w:t>Поможем собрать детей в школу</w:t>
            </w:r>
            <w:r w:rsidR="00187FDC">
              <w:rPr>
                <w:color w:val="000000"/>
                <w:sz w:val="28"/>
                <w:szCs w:val="28"/>
              </w:rPr>
              <w:t>»</w:t>
            </w:r>
            <w:r w:rsidRPr="00D43377">
              <w:rPr>
                <w:color w:val="000000"/>
                <w:sz w:val="28"/>
                <w:szCs w:val="28"/>
              </w:rPr>
              <w:t xml:space="preserve">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0340970580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1449800,00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1449800,00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0341220220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2278400,00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2278400,00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690000,00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690000,00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1130121600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6758360,00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6758360,00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021Ю651791</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769369,66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82226,40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D43377">
              <w:rPr>
                <w:color w:val="000000"/>
                <w:sz w:val="28"/>
                <w:szCs w:val="28"/>
              </w:rPr>
              <w:lastRenderedPageBreak/>
              <w:t>(Ежемесячное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021Ю653032</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1796760,00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0230105130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1078056,00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1078056,00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0330700690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16400000,00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16400000,00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0341200640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55258256,86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55258256,86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w:t>
            </w:r>
            <w:r w:rsidRPr="00D43377">
              <w:rPr>
                <w:color w:val="000000"/>
                <w:sz w:val="28"/>
                <w:szCs w:val="28"/>
              </w:rPr>
              <w:lastRenderedPageBreak/>
              <w:t>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0341200640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1092000,00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1092000,00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347846164,07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347846164,07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164916022,10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164916022,10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1726284,94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1726284,94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0341202460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7775003,35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7775003,35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297200,00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297200,00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0341120190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293554776,00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293554776,00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Субсидии бюджетам муниципальных районов и городских округов Ивановской области на </w:t>
            </w:r>
            <w:proofErr w:type="spellStart"/>
            <w:r w:rsidRPr="00D43377">
              <w:rPr>
                <w:color w:val="000000"/>
                <w:sz w:val="28"/>
                <w:szCs w:val="28"/>
              </w:rPr>
              <w:t>софинансирование</w:t>
            </w:r>
            <w:proofErr w:type="spellEnd"/>
            <w:r w:rsidRPr="00D43377">
              <w:rPr>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0341180190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28535829,00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28535829,00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0341180200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2704863,00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2704863,00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0341200120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65328275,54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65328275,54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0341200120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25374664,10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25385292,95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содержания, воспитания, оказания медицинской и социальной помощи </w:t>
            </w:r>
            <w:r w:rsidRPr="00D43377">
              <w:rPr>
                <w:color w:val="000000"/>
                <w:sz w:val="28"/>
                <w:szCs w:val="28"/>
              </w:rPr>
              <w:lastRenderedPageBreak/>
              <w:t>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0341200120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323674,42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323674,42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Предоставление дополнительного материального обеспечения гражданам, удостоенным звания </w:t>
            </w:r>
            <w:r w:rsidR="00187FDC">
              <w:rPr>
                <w:color w:val="000000"/>
                <w:sz w:val="28"/>
                <w:szCs w:val="28"/>
              </w:rPr>
              <w:t>«</w:t>
            </w:r>
            <w:r w:rsidRPr="00D43377">
              <w:rPr>
                <w:color w:val="000000"/>
                <w:sz w:val="28"/>
                <w:szCs w:val="28"/>
              </w:rPr>
              <w:t>Почетный гражданин Ивановской области</w:t>
            </w:r>
            <w:r w:rsidR="00187FDC">
              <w:rPr>
                <w:color w:val="000000"/>
                <w:sz w:val="28"/>
                <w:szCs w:val="28"/>
              </w:rPr>
              <w:t>»</w:t>
            </w:r>
            <w:r w:rsidRPr="00D43377">
              <w:rPr>
                <w:color w:val="000000"/>
                <w:sz w:val="28"/>
                <w:szCs w:val="28"/>
              </w:rP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0340770400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3268709,64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3268709,64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0340770410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264,00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264,00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0340770410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w:t>
            </w:r>
            <w:r w:rsidRPr="00D43377">
              <w:rPr>
                <w:color w:val="000000"/>
                <w:sz w:val="28"/>
                <w:szCs w:val="28"/>
              </w:rPr>
              <w:lastRenderedPageBreak/>
              <w:t>помощь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0340770420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871655,76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871655,76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0340770630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67242,04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67242,04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0340770630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4980891,60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4980891,60</w:t>
            </w:r>
          </w:p>
        </w:tc>
      </w:tr>
      <w:tr w:rsidR="00FE64C0"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FE64C0" w:rsidRPr="00D43377" w:rsidRDefault="00FE64C0" w:rsidP="00FE64C0">
            <w:pPr>
              <w:jc w:val="both"/>
              <w:rPr>
                <w:color w:val="000000"/>
                <w:sz w:val="28"/>
                <w:szCs w:val="28"/>
              </w:rPr>
            </w:pPr>
            <w:r w:rsidRPr="00D43377">
              <w:rPr>
                <w:color w:val="000000"/>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0340770700</w:t>
            </w:r>
          </w:p>
        </w:tc>
        <w:tc>
          <w:tcPr>
            <w:tcW w:w="1300"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FE64C0" w:rsidRPr="00FE64C0" w:rsidRDefault="00FE64C0" w:rsidP="00FE64C0">
            <w:pPr>
              <w:jc w:val="center"/>
              <w:rPr>
                <w:color w:val="000000"/>
                <w:sz w:val="28"/>
                <w:szCs w:val="28"/>
              </w:rPr>
            </w:pPr>
            <w:r w:rsidRPr="00FE64C0">
              <w:rPr>
                <w:color w:val="000000"/>
                <w:sz w:val="28"/>
                <w:szCs w:val="28"/>
              </w:rPr>
              <w:t>928022,51</w:t>
            </w:r>
          </w:p>
        </w:tc>
        <w:tc>
          <w:tcPr>
            <w:tcW w:w="2106" w:type="dxa"/>
            <w:tcBorders>
              <w:top w:val="nil"/>
              <w:left w:val="nil"/>
              <w:bottom w:val="single" w:sz="4" w:space="0" w:color="auto"/>
              <w:right w:val="single" w:sz="4" w:space="0" w:color="auto"/>
            </w:tcBorders>
            <w:shd w:val="clear" w:color="auto" w:fill="auto"/>
            <w:noWrap/>
            <w:hideMark/>
          </w:tcPr>
          <w:p w:rsidR="00FE64C0" w:rsidRPr="00FE64C0" w:rsidRDefault="00FE64C0" w:rsidP="00FE64C0">
            <w:pPr>
              <w:jc w:val="center"/>
              <w:rPr>
                <w:color w:val="000000"/>
                <w:sz w:val="28"/>
                <w:szCs w:val="28"/>
              </w:rPr>
            </w:pPr>
            <w:r w:rsidRPr="00FE64C0">
              <w:rPr>
                <w:color w:val="000000"/>
                <w:sz w:val="28"/>
                <w:szCs w:val="28"/>
              </w:rPr>
              <w:t>928022,51</w:t>
            </w:r>
          </w:p>
        </w:tc>
      </w:tr>
      <w:tr w:rsidR="00FE64C0"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FE64C0" w:rsidRPr="00D43377" w:rsidRDefault="00FE64C0" w:rsidP="00FE64C0">
            <w:pPr>
              <w:jc w:val="both"/>
              <w:rPr>
                <w:color w:val="000000"/>
                <w:sz w:val="28"/>
                <w:szCs w:val="28"/>
              </w:rPr>
            </w:pPr>
            <w:r w:rsidRPr="00D43377">
              <w:rPr>
                <w:color w:val="000000"/>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0340770700</w:t>
            </w:r>
          </w:p>
        </w:tc>
        <w:tc>
          <w:tcPr>
            <w:tcW w:w="1300"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FE64C0" w:rsidRPr="00FE64C0" w:rsidRDefault="00FE64C0" w:rsidP="00FE64C0">
            <w:pPr>
              <w:jc w:val="center"/>
              <w:rPr>
                <w:color w:val="000000"/>
                <w:sz w:val="28"/>
                <w:szCs w:val="28"/>
              </w:rPr>
            </w:pPr>
            <w:r w:rsidRPr="00FE64C0">
              <w:rPr>
                <w:color w:val="000000"/>
                <w:sz w:val="28"/>
                <w:szCs w:val="28"/>
              </w:rPr>
              <w:t>68742408,00</w:t>
            </w:r>
          </w:p>
        </w:tc>
        <w:tc>
          <w:tcPr>
            <w:tcW w:w="2106" w:type="dxa"/>
            <w:tcBorders>
              <w:top w:val="nil"/>
              <w:left w:val="nil"/>
              <w:bottom w:val="single" w:sz="4" w:space="0" w:color="auto"/>
              <w:right w:val="single" w:sz="4" w:space="0" w:color="auto"/>
            </w:tcBorders>
            <w:shd w:val="clear" w:color="auto" w:fill="auto"/>
            <w:noWrap/>
            <w:hideMark/>
          </w:tcPr>
          <w:p w:rsidR="00FE64C0" w:rsidRPr="00FE64C0" w:rsidRDefault="00FE64C0" w:rsidP="00FE64C0">
            <w:pPr>
              <w:jc w:val="center"/>
              <w:rPr>
                <w:color w:val="000000"/>
                <w:sz w:val="28"/>
                <w:szCs w:val="28"/>
              </w:rPr>
            </w:pPr>
            <w:r w:rsidRPr="00FE64C0">
              <w:rPr>
                <w:color w:val="000000"/>
                <w:sz w:val="28"/>
                <w:szCs w:val="28"/>
              </w:rPr>
              <w:t>68742408,00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0330700710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40882976,59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40882976,59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w:t>
            </w:r>
            <w:r w:rsidRPr="00D43377">
              <w:rPr>
                <w:color w:val="000000"/>
                <w:sz w:val="28"/>
                <w:szCs w:val="28"/>
              </w:rPr>
              <w:lastRenderedPageBreak/>
              <w:t>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0341000620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1276584337,47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1276584337,47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0341000630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1086520304,89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1086520304,89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0341000650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35729060,24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35729060,24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0341000650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16310460,11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16310460,11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0341000650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62652082,30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62652082,30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0341000650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177302,07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177302,07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0341000660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5536832,95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5536832,95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0341000660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136040,00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136040,00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0341000660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102325138,41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102325138,41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0341000670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22115781,35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22115781,35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Предоставление социальных услуг инвалидам в полустационарной форме, в том числе детям-инвалидам (Предоставление субсидий бюджетным, автономным </w:t>
            </w:r>
            <w:r w:rsidRPr="00D43377">
              <w:rPr>
                <w:color w:val="000000"/>
                <w:sz w:val="28"/>
                <w:szCs w:val="28"/>
              </w:rPr>
              <w:lastRenderedPageBreak/>
              <w:t>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0341005900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20978052,48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20978052,48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0341060630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1823060,68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1823060,68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0341060630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1935656,50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1935656,50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031Я254040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845511,67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031Я254040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169102334,60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0320170170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7058430,00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7532190,00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0320171000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5113500,00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5113500,00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03202R4620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183873,76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03202R4620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16927117,00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w:t>
            </w:r>
            <w:r w:rsidRPr="00D43377">
              <w:rPr>
                <w:color w:val="000000"/>
                <w:sz w:val="28"/>
                <w:szCs w:val="28"/>
              </w:rPr>
              <w:lastRenderedPageBreak/>
              <w:t>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0340170110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10692608,39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10700880,57</w:t>
            </w:r>
          </w:p>
        </w:tc>
      </w:tr>
      <w:tr w:rsidR="00FE64C0"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FE64C0" w:rsidRPr="00D43377" w:rsidRDefault="00FE64C0" w:rsidP="00FE64C0">
            <w:pPr>
              <w:jc w:val="both"/>
              <w:rPr>
                <w:color w:val="000000"/>
                <w:sz w:val="28"/>
                <w:szCs w:val="28"/>
              </w:rPr>
            </w:pPr>
            <w:r w:rsidRPr="00D43377">
              <w:rPr>
                <w:color w:val="000000"/>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0340170110</w:t>
            </w:r>
          </w:p>
        </w:tc>
        <w:tc>
          <w:tcPr>
            <w:tcW w:w="1300" w:type="dxa"/>
            <w:tcBorders>
              <w:top w:val="nil"/>
              <w:left w:val="nil"/>
              <w:bottom w:val="single" w:sz="4" w:space="0" w:color="auto"/>
              <w:right w:val="single" w:sz="4" w:space="0" w:color="auto"/>
            </w:tcBorders>
            <w:shd w:val="clear" w:color="auto" w:fill="auto"/>
            <w:noWrap/>
            <w:hideMark/>
          </w:tcPr>
          <w:p w:rsidR="00FE64C0" w:rsidRPr="00D43377" w:rsidRDefault="00FE64C0" w:rsidP="00FE64C0">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FE64C0" w:rsidRPr="00FE64C0" w:rsidRDefault="00FE64C0" w:rsidP="00FE64C0">
            <w:pPr>
              <w:jc w:val="center"/>
              <w:rPr>
                <w:color w:val="000000"/>
                <w:sz w:val="28"/>
                <w:szCs w:val="28"/>
              </w:rPr>
            </w:pPr>
            <w:r w:rsidRPr="00FE64C0">
              <w:rPr>
                <w:color w:val="000000"/>
                <w:sz w:val="28"/>
                <w:szCs w:val="28"/>
              </w:rPr>
              <w:t>776387611,15</w:t>
            </w:r>
          </w:p>
        </w:tc>
        <w:tc>
          <w:tcPr>
            <w:tcW w:w="2106" w:type="dxa"/>
            <w:tcBorders>
              <w:top w:val="nil"/>
              <w:left w:val="nil"/>
              <w:bottom w:val="single" w:sz="4" w:space="0" w:color="auto"/>
              <w:right w:val="single" w:sz="4" w:space="0" w:color="auto"/>
            </w:tcBorders>
            <w:shd w:val="clear" w:color="auto" w:fill="auto"/>
            <w:noWrap/>
            <w:hideMark/>
          </w:tcPr>
          <w:p w:rsidR="00FE64C0" w:rsidRPr="00FE64C0" w:rsidRDefault="00FE64C0" w:rsidP="00FE64C0">
            <w:pPr>
              <w:jc w:val="center"/>
              <w:rPr>
                <w:color w:val="000000"/>
                <w:sz w:val="28"/>
                <w:szCs w:val="28"/>
              </w:rPr>
            </w:pPr>
            <w:r w:rsidRPr="00FE64C0">
              <w:rPr>
                <w:color w:val="000000"/>
                <w:sz w:val="28"/>
                <w:szCs w:val="28"/>
              </w:rPr>
              <w:t>776972630,70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0340170220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5562879,76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5408751,48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Денежная выплата ветеранам труда и приравненным к ним гражданам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0340170220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420792720,00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409134000,00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0340170250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41632469,41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41632469,41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Изготовление и ремонт зубных протезов труженикам тыла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0340170270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Денежная выплата труженикам тыла (Закупка товаров, работ и услуг для </w:t>
            </w:r>
            <w:r w:rsidRPr="00D43377">
              <w:rPr>
                <w:color w:val="000000"/>
                <w:sz w:val="28"/>
                <w:szCs w:val="28"/>
              </w:rPr>
              <w:lastRenderedPageBreak/>
              <w:t>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0340170990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8819,57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5519,28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Денежная выплата труженикам тыла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0340170990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521868,00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326584,80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0340270120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4441634,79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4441634,79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0340270120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314118443,35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314118443,35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0340270230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2220437,60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2311012,00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Денежная выплата ветеранам труда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0340270230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167960484,00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174811800,00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Изготовление и ремонт зубных протезов ветеранам труда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0340270260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33425365,31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33425365,31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0340370130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91979,92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87150,71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0340370130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6504945,00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6163416,72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Денежная выплата реабилитированным лицам и лицам, признанным пострадавшими от политических репрессий (Закупка товаров, </w:t>
            </w:r>
            <w:r w:rsidRPr="00D43377">
              <w:rPr>
                <w:color w:val="000000"/>
                <w:sz w:val="28"/>
                <w:szCs w:val="28"/>
              </w:rPr>
              <w:lastRenderedPageBreak/>
              <w:t>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0340370240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38692,69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34002,35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0340370240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2828412,60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2485551,60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Изготовление и ремонт зубных протезов реабилитированным лицам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0340370280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1290560,00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1290560,00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D43377">
              <w:rPr>
                <w:color w:val="000000"/>
                <w:sz w:val="28"/>
                <w:szCs w:val="28"/>
              </w:rPr>
              <w:t>не установлена</w:t>
            </w:r>
            <w:proofErr w:type="gramEnd"/>
            <w:r w:rsidRPr="00D43377">
              <w:rPr>
                <w:color w:val="000000"/>
                <w:sz w:val="28"/>
                <w:szCs w:val="28"/>
              </w:rPr>
              <w:t xml:space="preserve"> и они не востребованы из морга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0340420170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1004424,00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1004424,00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0340470200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228590,84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228590,84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0340470200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14061936,00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14061936,00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187FDC">
              <w:rPr>
                <w:color w:val="000000"/>
                <w:sz w:val="28"/>
                <w:szCs w:val="28"/>
              </w:rPr>
              <w:t>«</w:t>
            </w:r>
            <w:r w:rsidRPr="00D43377">
              <w:rPr>
                <w:color w:val="000000"/>
                <w:sz w:val="28"/>
                <w:szCs w:val="28"/>
              </w:rPr>
              <w:t>О ветеранах</w:t>
            </w:r>
            <w:r w:rsidR="00187FDC">
              <w:rPr>
                <w:color w:val="000000"/>
                <w:sz w:val="28"/>
                <w:szCs w:val="28"/>
              </w:rPr>
              <w:t>»</w:t>
            </w:r>
            <w:r w:rsidRPr="00D43377">
              <w:rPr>
                <w:color w:val="000000"/>
                <w:sz w:val="28"/>
                <w:szCs w:val="28"/>
              </w:rPr>
              <w:t xml:space="preserve">, в соответствии с Указом Президента Российской Федерации от 7 мая 2008 года № 714 </w:t>
            </w:r>
            <w:r w:rsidR="00187FDC">
              <w:rPr>
                <w:color w:val="000000"/>
                <w:sz w:val="28"/>
                <w:szCs w:val="28"/>
              </w:rPr>
              <w:t>«</w:t>
            </w:r>
            <w:r w:rsidRPr="00D43377">
              <w:rPr>
                <w:color w:val="000000"/>
                <w:sz w:val="28"/>
                <w:szCs w:val="28"/>
              </w:rPr>
              <w:t>Об обеспечении жильем ветеранов Великой Отечественной войны 1941 - 1945 годов</w:t>
            </w:r>
            <w:r w:rsidR="00187FDC">
              <w:rPr>
                <w:color w:val="000000"/>
                <w:sz w:val="28"/>
                <w:szCs w:val="28"/>
              </w:rPr>
              <w:t>»</w:t>
            </w:r>
            <w:r w:rsidRPr="00D43377">
              <w:rPr>
                <w:color w:val="000000"/>
                <w:sz w:val="28"/>
                <w:szCs w:val="28"/>
              </w:rP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0340551340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9763700,00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9739300,00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187FDC">
              <w:rPr>
                <w:color w:val="000000"/>
                <w:sz w:val="28"/>
                <w:szCs w:val="28"/>
              </w:rPr>
              <w:t>«</w:t>
            </w:r>
            <w:r w:rsidRPr="00D43377">
              <w:rPr>
                <w:color w:val="000000"/>
                <w:sz w:val="28"/>
                <w:szCs w:val="28"/>
              </w:rPr>
              <w:t>О ветеранах</w:t>
            </w:r>
            <w:r w:rsidR="00187FDC">
              <w:rPr>
                <w:color w:val="000000"/>
                <w:sz w:val="28"/>
                <w:szCs w:val="28"/>
              </w:rPr>
              <w:t>»</w:t>
            </w:r>
            <w:r w:rsidRPr="00D43377">
              <w:rPr>
                <w:color w:val="000000"/>
                <w:sz w:val="28"/>
                <w:szCs w:val="28"/>
              </w:rP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0340551350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1900200,00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1807100,00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187FDC">
              <w:rPr>
                <w:color w:val="000000"/>
                <w:sz w:val="28"/>
                <w:szCs w:val="28"/>
              </w:rPr>
              <w:t>«</w:t>
            </w:r>
            <w:r w:rsidRPr="00D43377">
              <w:rPr>
                <w:color w:val="000000"/>
                <w:sz w:val="28"/>
                <w:szCs w:val="28"/>
              </w:rPr>
              <w:t>О социальной защите инвалидов в Российской Федерации</w:t>
            </w:r>
            <w:r w:rsidR="00187FDC">
              <w:rPr>
                <w:color w:val="000000"/>
                <w:sz w:val="28"/>
                <w:szCs w:val="28"/>
              </w:rPr>
              <w:t>»</w:t>
            </w:r>
            <w:r w:rsidRPr="00D43377">
              <w:rPr>
                <w:color w:val="000000"/>
                <w:sz w:val="28"/>
                <w:szCs w:val="28"/>
              </w:rPr>
              <w:t xml:space="preserve"> </w:t>
            </w:r>
            <w:r w:rsidRPr="00D43377">
              <w:rPr>
                <w:color w:val="000000"/>
                <w:sz w:val="28"/>
                <w:szCs w:val="28"/>
              </w:rPr>
              <w:lastRenderedPageBreak/>
              <w:t>(Социальное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0340551760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5645100,00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5751100,00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187FDC">
              <w:rPr>
                <w:color w:val="000000"/>
                <w:sz w:val="28"/>
                <w:szCs w:val="28"/>
              </w:rPr>
              <w:t>«</w:t>
            </w:r>
            <w:r w:rsidRPr="00D43377">
              <w:rPr>
                <w:color w:val="000000"/>
                <w:sz w:val="28"/>
                <w:szCs w:val="28"/>
              </w:rPr>
              <w:t>Почетный донор России</w:t>
            </w:r>
            <w:r w:rsidR="00187FDC">
              <w:rPr>
                <w:color w:val="000000"/>
                <w:sz w:val="28"/>
                <w:szCs w:val="28"/>
              </w:rPr>
              <w:t>»</w:t>
            </w:r>
            <w:r w:rsidRPr="00D43377">
              <w:rPr>
                <w:color w:val="000000"/>
                <w:sz w:val="28"/>
                <w:szCs w:val="28"/>
              </w:rPr>
              <w:t xml:space="preserve">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0340652200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3020787,50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187FDC">
              <w:rPr>
                <w:color w:val="000000"/>
                <w:sz w:val="28"/>
                <w:szCs w:val="28"/>
              </w:rPr>
              <w:t>«</w:t>
            </w:r>
            <w:r w:rsidRPr="00D43377">
              <w:rPr>
                <w:color w:val="000000"/>
                <w:sz w:val="28"/>
                <w:szCs w:val="28"/>
              </w:rPr>
              <w:t>Почетный донор России</w:t>
            </w:r>
            <w:r w:rsidR="00187FDC">
              <w:rPr>
                <w:color w:val="000000"/>
                <w:sz w:val="28"/>
                <w:szCs w:val="28"/>
              </w:rPr>
              <w:t>»</w:t>
            </w:r>
            <w:r w:rsidRPr="00D43377">
              <w:rPr>
                <w:color w:val="000000"/>
                <w:sz w:val="28"/>
                <w:szCs w:val="28"/>
              </w:rP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0340652200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201430812,50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187FDC">
              <w:rPr>
                <w:color w:val="000000"/>
                <w:sz w:val="28"/>
                <w:szCs w:val="28"/>
              </w:rPr>
              <w:t>«</w:t>
            </w:r>
            <w:r w:rsidRPr="00D43377">
              <w:rPr>
                <w:color w:val="000000"/>
                <w:sz w:val="28"/>
                <w:szCs w:val="28"/>
              </w:rPr>
              <w:t>Об иммунопрофилактике инфекционных болезней</w:t>
            </w:r>
            <w:r w:rsidR="00187FDC">
              <w:rPr>
                <w:color w:val="000000"/>
                <w:sz w:val="28"/>
                <w:szCs w:val="28"/>
              </w:rPr>
              <w:t>»</w:t>
            </w:r>
            <w:r w:rsidRPr="00D43377">
              <w:rPr>
                <w:color w:val="000000"/>
                <w:sz w:val="28"/>
                <w:szCs w:val="28"/>
              </w:rP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0340652400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82500,00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0340652500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8957345,13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8957345,13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Оплата жилищно-коммунальных услуг отдельным категориям граждан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0340652500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597187054,87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597187054,87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0340670140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5735651,33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5735651,33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0340670140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506880000,00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506880000,00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0340670180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1980630,00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1980630,00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0340670190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Компенсации народным дружинникам и гарантии социальной защиты членов их </w:t>
            </w:r>
            <w:r w:rsidRPr="00D43377">
              <w:rPr>
                <w:color w:val="000000"/>
                <w:sz w:val="28"/>
                <w:szCs w:val="28"/>
              </w:rPr>
              <w:lastRenderedPageBreak/>
              <w:t>семей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0340671350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0340671480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60840,00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54080,00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0340671480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w:t>
            </w:r>
            <w:r w:rsidRPr="00D43377">
              <w:rPr>
                <w:color w:val="000000"/>
                <w:sz w:val="28"/>
                <w:szCs w:val="28"/>
              </w:rPr>
              <w:lastRenderedPageBreak/>
              <w:t>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0340770790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7610,44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7937,69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0340770790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696926,16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726894,00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1835183,11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2054277,27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129786640,96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145281277,28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Ежемесячная денежная выплата на питание кормящим матерям при отсутствии специальных пунктов питания по месту </w:t>
            </w:r>
            <w:r w:rsidRPr="00D43377">
              <w:rPr>
                <w:color w:val="000000"/>
                <w:sz w:val="28"/>
                <w:szCs w:val="28"/>
              </w:rPr>
              <w:lastRenderedPageBreak/>
              <w:t>жительства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0340970470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2348,02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2448,90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0340970470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232662,00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242658,00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0340970480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12883,44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13437,54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0340970480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1231686,00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1284660,00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0340970590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w:t>
            </w:r>
            <w:r w:rsidRPr="00D43377">
              <w:rPr>
                <w:color w:val="000000"/>
                <w:sz w:val="28"/>
                <w:szCs w:val="28"/>
              </w:rPr>
              <w:lastRenderedPageBreak/>
              <w:t>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0341370150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2138008,72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2387985,01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0341370150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151202880,00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168881542,50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0341370160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432013,24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450589,52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0341370160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29589948,00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30862296,00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031Я131460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1312303300,00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1312303300,00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0320271440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243231120,00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251618400,00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Субвенции бюджетам городских округов и муниципальных районов Ивановской области на предоставление жилых помещений детям-</w:t>
            </w:r>
            <w:r w:rsidRPr="00D43377">
              <w:rPr>
                <w:color w:val="000000"/>
                <w:sz w:val="28"/>
                <w:szCs w:val="28"/>
              </w:rPr>
              <w:lastRenderedPageBreak/>
              <w:t>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03202R0820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78780222,23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03202Д0820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215708147,33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207320867,33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0340870500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1302100,18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1358090,82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0340870500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130210018,20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135809082,00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Вознаграждение приемным родителям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0340870510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688010,40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688010,40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Вознаграждение приемным родителям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0340870510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174892243,68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174892243,68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 xml:space="preserve">Выплаты на содержание ребенка, переданного на воспитание в приемную семью (Закупка товаров, работ и услуг для </w:t>
            </w:r>
            <w:r w:rsidRPr="00D43377">
              <w:rPr>
                <w:color w:val="000000"/>
                <w:sz w:val="28"/>
                <w:szCs w:val="28"/>
              </w:rPr>
              <w:lastRenderedPageBreak/>
              <w:t>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0340870520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475867,94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496330,38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Выплаты на содержание ребенка, переданного на воспитание в приемную семью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0340870520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47586793,80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49633038,00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Вознаграждение патронатным воспитателям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0340870530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342254,88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342254,88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Выплаты на содержание ребенка, переданного на патронатное воспитание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0340870540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113670,72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118558,56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денежной компенсации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на расходы, связанные с приобретением питания, одежды, обуви и мягкого инвентаря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0340872700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98161,84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98161,84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0340970430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283148,02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295323,36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регионального материнского (семейного) капитала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0340970430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82584838,00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86135980,00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Выплата пособия на ребенка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100973,27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105315,69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пособия на ребенка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0340970450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144247523,28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150450986,64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0340971210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25948,81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27064,61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Выплата регионального студенческого (материнского) капитала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0340971210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2896073,10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2013736,20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0340971220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345220,27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360064,94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0340971220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31375674,00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32724846,00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0340971230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45929,06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47904,01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Единовременная денежная выплата на улучшение жилищных условий женщинам, </w:t>
            </w:r>
            <w:r w:rsidRPr="00D43377">
              <w:rPr>
                <w:color w:val="000000"/>
                <w:sz w:val="28"/>
                <w:szCs w:val="28"/>
              </w:rPr>
              <w:lastRenderedPageBreak/>
              <w:t>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0340971230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6379036,00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6653334,40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w:t>
            </w:r>
            <w:r w:rsidR="0090481A">
              <w:rPr>
                <w:color w:val="000000"/>
                <w:sz w:val="28"/>
                <w:szCs w:val="28"/>
              </w:rPr>
              <w:t>№</w:t>
            </w:r>
            <w:r w:rsidRPr="00D43377">
              <w:rPr>
                <w:color w:val="000000"/>
                <w:sz w:val="28"/>
                <w:szCs w:val="28"/>
              </w:rPr>
              <w:t xml:space="preserve"> 53-ФЗ </w:t>
            </w:r>
            <w:r w:rsidR="00187FDC">
              <w:rPr>
                <w:color w:val="000000"/>
                <w:sz w:val="28"/>
                <w:szCs w:val="28"/>
              </w:rPr>
              <w:t>«</w:t>
            </w:r>
            <w:r w:rsidRPr="00D43377">
              <w:rPr>
                <w:color w:val="000000"/>
                <w:sz w:val="28"/>
                <w:szCs w:val="28"/>
              </w:rPr>
              <w:t>О воинской обязанности и военной службе</w:t>
            </w:r>
            <w:r w:rsidR="00187FDC">
              <w:rPr>
                <w:color w:val="000000"/>
                <w:sz w:val="28"/>
                <w:szCs w:val="28"/>
              </w:rPr>
              <w:t>»</w:t>
            </w:r>
            <w:r w:rsidRPr="00D43377">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w:t>
            </w:r>
            <w:r w:rsidRPr="00D43377">
              <w:rPr>
                <w:color w:val="000000"/>
                <w:sz w:val="28"/>
                <w:szCs w:val="28"/>
              </w:rPr>
              <w:lastRenderedPageBreak/>
              <w:t xml:space="preserve">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D43377">
              <w:rPr>
                <w:color w:val="000000"/>
                <w:sz w:val="28"/>
                <w:szCs w:val="28"/>
              </w:rPr>
              <w:t>бакалавриата</w:t>
            </w:r>
            <w:proofErr w:type="spellEnd"/>
            <w:r w:rsidRPr="00D43377">
              <w:rPr>
                <w:color w:val="000000"/>
                <w:sz w:val="28"/>
                <w:szCs w:val="28"/>
              </w:rPr>
              <w:t xml:space="preserve"> и программам </w:t>
            </w:r>
            <w:proofErr w:type="spellStart"/>
            <w:r w:rsidRPr="00D43377">
              <w:rPr>
                <w:color w:val="000000"/>
                <w:sz w:val="28"/>
                <w:szCs w:val="28"/>
              </w:rPr>
              <w:t>специалитета</w:t>
            </w:r>
            <w:proofErr w:type="spellEnd"/>
            <w:r w:rsidRPr="00D43377">
              <w:rPr>
                <w:color w:val="000000"/>
                <w:sz w:val="28"/>
                <w:szCs w:val="28"/>
              </w:rPr>
              <w:t>) и среднего профессионального образования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0340971490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0340972200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151200,00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151200,00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0340972200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42875000,00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42875000,00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0340972300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150582,03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157057,06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Предоставление регионального студенческого (материнского) капитала </w:t>
            </w:r>
            <w:r w:rsidRPr="00D43377">
              <w:rPr>
                <w:color w:val="000000"/>
                <w:sz w:val="28"/>
                <w:szCs w:val="28"/>
              </w:rPr>
              <w:lastRenderedPageBreak/>
              <w:t>(Социальное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0340972300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16806030,00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17528689,35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0341001860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0341059400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Ежегодная социальная выплата работникам областных государственных организаций, реализующих основные общеобразовательные программы </w:t>
            </w:r>
            <w:r w:rsidRPr="00D43377">
              <w:rPr>
                <w:color w:val="000000"/>
                <w:sz w:val="28"/>
                <w:szCs w:val="28"/>
              </w:rPr>
              <w:lastRenderedPageBreak/>
              <w:t>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0230272000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3690000,00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3690000,00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0341220200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676000,00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676000,00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122600927,61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122600927,61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9481083,01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9481083,01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372832,00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372832,00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281822643,68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281822643,68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42023406,75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42023406,75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государственных учреждений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641050,00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641050,00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4290001640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121687915,47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121687915,47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4290001640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Выплата премий Губернатора Ивановской области </w:t>
            </w:r>
            <w:r w:rsidR="00187FDC">
              <w:rPr>
                <w:color w:val="000000"/>
                <w:sz w:val="28"/>
                <w:szCs w:val="28"/>
              </w:rPr>
              <w:t>«</w:t>
            </w:r>
            <w:r w:rsidRPr="00D43377">
              <w:rPr>
                <w:color w:val="000000"/>
                <w:sz w:val="28"/>
                <w:szCs w:val="28"/>
              </w:rPr>
              <w:t>За социальную и творческую активность</w:t>
            </w:r>
            <w:r w:rsidR="00187FDC">
              <w:rPr>
                <w:color w:val="000000"/>
                <w:sz w:val="28"/>
                <w:szCs w:val="28"/>
              </w:rPr>
              <w:t>»</w:t>
            </w:r>
            <w:r w:rsidRPr="00D43377">
              <w:rPr>
                <w:color w:val="000000"/>
                <w:sz w:val="28"/>
                <w:szCs w:val="28"/>
              </w:rPr>
              <w:t xml:space="preserve">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4990070760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150000,00</w:t>
            </w:r>
          </w:p>
        </w:tc>
      </w:tr>
      <w:tr w:rsidR="00D43377" w:rsidRPr="00D43377" w:rsidTr="0090481A">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lastRenderedPageBreak/>
              <w:t>Департамент спорта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024</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507599854,95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454266521,62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0341120190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29719500,00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29719500,00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w:t>
            </w:r>
            <w:r w:rsidRPr="00D43377">
              <w:rPr>
                <w:color w:val="000000"/>
                <w:sz w:val="28"/>
                <w:szCs w:val="28"/>
              </w:rPr>
              <w:lastRenderedPageBreak/>
              <w:t>обучения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0230272000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0230281400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2590000,00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2590000,00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Мероприятия по поэтапному внедрению Всероссийского физкультурно-спортивного комплекса </w:t>
            </w:r>
            <w:r w:rsidR="00187FDC">
              <w:rPr>
                <w:color w:val="000000"/>
                <w:sz w:val="28"/>
                <w:szCs w:val="28"/>
              </w:rPr>
              <w:t>«</w:t>
            </w:r>
            <w:r w:rsidRPr="00D43377">
              <w:rPr>
                <w:color w:val="000000"/>
                <w:sz w:val="28"/>
                <w:szCs w:val="28"/>
              </w:rPr>
              <w:t>Готов к труду и обороне</w:t>
            </w:r>
            <w:r w:rsidR="00187FDC">
              <w:rPr>
                <w:color w:val="000000"/>
                <w:sz w:val="28"/>
                <w:szCs w:val="28"/>
              </w:rPr>
              <w:t>»</w:t>
            </w:r>
            <w:r w:rsidRPr="00D43377">
              <w:rPr>
                <w:color w:val="000000"/>
                <w:sz w:val="28"/>
                <w:szCs w:val="28"/>
              </w:rPr>
              <w:t xml:space="preserve"> (ГТО)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2140102410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8079149,79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8079149,79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2140102470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619980,00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619980,00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Субсидии бюджетам муниципальных образований Ивановской области на закупку и монтаж оборудования для создания </w:t>
            </w:r>
            <w:r w:rsidR="00187FDC">
              <w:rPr>
                <w:color w:val="000000"/>
                <w:sz w:val="28"/>
                <w:szCs w:val="28"/>
              </w:rPr>
              <w:t>«</w:t>
            </w:r>
            <w:r w:rsidRPr="00D43377">
              <w:rPr>
                <w:color w:val="000000"/>
                <w:sz w:val="28"/>
                <w:szCs w:val="28"/>
              </w:rPr>
              <w:t>умных</w:t>
            </w:r>
            <w:r w:rsidR="00187FDC">
              <w:rPr>
                <w:color w:val="000000"/>
                <w:sz w:val="28"/>
                <w:szCs w:val="28"/>
              </w:rPr>
              <w:t>»</w:t>
            </w:r>
            <w:r w:rsidRPr="00D43377">
              <w:rPr>
                <w:color w:val="000000"/>
                <w:sz w:val="28"/>
                <w:szCs w:val="28"/>
              </w:rPr>
              <w:t xml:space="preserve"> спортивных площадок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21202R7530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53333333,33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2130101290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576161,17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576161,17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2130101290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4297000,00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4297000,00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2130101290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2757942,00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2757942,00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2130101290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proofErr w:type="gramStart"/>
            <w:r w:rsidRPr="00D43377">
              <w:rPr>
                <w:color w:val="000000"/>
                <w:sz w:val="28"/>
                <w:szCs w:val="28"/>
              </w:rPr>
              <w:t>Субсидии</w:t>
            </w:r>
            <w:proofErr w:type="gramEnd"/>
            <w:r w:rsidRPr="00D43377">
              <w:rPr>
                <w:color w:val="000000"/>
                <w:sz w:val="28"/>
                <w:szCs w:val="28"/>
              </w:rPr>
              <w:t xml:space="preserve">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2130161800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Участие команд областного государственного бюджетного учреждения дополнительного образования </w:t>
            </w:r>
            <w:r w:rsidR="00187FDC">
              <w:rPr>
                <w:color w:val="000000"/>
                <w:sz w:val="28"/>
                <w:szCs w:val="28"/>
              </w:rPr>
              <w:t>«</w:t>
            </w:r>
            <w:r w:rsidRPr="00D43377">
              <w:rPr>
                <w:color w:val="000000"/>
                <w:sz w:val="28"/>
                <w:szCs w:val="28"/>
              </w:rPr>
              <w:t>Спортивная школа № 4</w:t>
            </w:r>
            <w:r w:rsidR="00187FDC">
              <w:rPr>
                <w:color w:val="000000"/>
                <w:sz w:val="28"/>
                <w:szCs w:val="28"/>
              </w:rPr>
              <w:t>»</w:t>
            </w:r>
            <w:r w:rsidRPr="00D43377">
              <w:rPr>
                <w:color w:val="000000"/>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2130204700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Укрепление материально-технической базы областных государственных учреждений физической культуры и спорта (Предоставление субсидий бюджетным, </w:t>
            </w:r>
            <w:r w:rsidRPr="00D43377">
              <w:rPr>
                <w:color w:val="000000"/>
                <w:sz w:val="28"/>
                <w:szCs w:val="28"/>
              </w:rPr>
              <w:lastRenderedPageBreak/>
              <w:t>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2130206300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4742244,00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4742244,00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w:t>
            </w:r>
            <w:r w:rsidRPr="00D43377">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2130260020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49250000,00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49250000,00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Именные стипендии в области физической культуры и спорта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2130271030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2140102470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177194368,13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177194368,13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2140105700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14024176,86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14024176,86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2140109400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127115631,75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127115631,75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D43377">
              <w:rPr>
                <w:color w:val="000000"/>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17943273,80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17943273,80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958594,12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958594,12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Департамент туризма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025</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124716428,03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124716428,03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Субсидия автономной некоммерческой организации </w:t>
            </w:r>
            <w:r w:rsidR="00187FDC">
              <w:rPr>
                <w:color w:val="000000"/>
                <w:sz w:val="28"/>
                <w:szCs w:val="28"/>
              </w:rPr>
              <w:t>«</w:t>
            </w:r>
            <w:r w:rsidRPr="00D43377">
              <w:rPr>
                <w:color w:val="000000"/>
                <w:sz w:val="28"/>
                <w:szCs w:val="28"/>
              </w:rPr>
              <w:t>Центр развития туризма и гостеприимства Ивановской области</w:t>
            </w:r>
            <w:r w:rsidR="00187FDC">
              <w:rPr>
                <w:color w:val="000000"/>
                <w:sz w:val="28"/>
                <w:szCs w:val="28"/>
              </w:rPr>
              <w:t>»</w:t>
            </w:r>
            <w:r w:rsidRPr="00D43377">
              <w:rPr>
                <w:color w:val="000000"/>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2030161030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78400000,00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78400000,00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Субсидия автономной некоммерческой организации </w:t>
            </w:r>
            <w:r w:rsidR="00187FDC">
              <w:rPr>
                <w:color w:val="000000"/>
                <w:sz w:val="28"/>
                <w:szCs w:val="28"/>
              </w:rPr>
              <w:t>«</w:t>
            </w:r>
            <w:r w:rsidRPr="00D43377">
              <w:rPr>
                <w:color w:val="000000"/>
                <w:sz w:val="28"/>
                <w:szCs w:val="28"/>
              </w:rPr>
              <w:t>Центр развития туризма и гостеприимства Ивановской области</w:t>
            </w:r>
            <w:r w:rsidR="00187FDC">
              <w:rPr>
                <w:color w:val="000000"/>
                <w:sz w:val="28"/>
                <w:szCs w:val="28"/>
              </w:rPr>
              <w:t>»</w:t>
            </w:r>
            <w:r w:rsidRPr="00D43377">
              <w:rPr>
                <w:color w:val="000000"/>
                <w:sz w:val="28"/>
                <w:szCs w:val="28"/>
              </w:rPr>
              <w:t xml:space="preserve"> на финансовое обеспечение организации ее текущей деятельности</w:t>
            </w:r>
            <w:r w:rsidRPr="00D43377">
              <w:rPr>
                <w:color w:val="000000"/>
                <w:sz w:val="28"/>
                <w:szCs w:val="28"/>
              </w:rPr>
              <w:br/>
              <w:t xml:space="preserve">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2030161040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25896608,00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25896608,00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19222486,65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19222486,65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1166788,10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1166788,10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30545,28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30545,28</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Служба ветеринарии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027</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162940746,98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162940746,98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w:t>
            </w:r>
            <w:r w:rsidRPr="00D43377">
              <w:rPr>
                <w:color w:val="000000"/>
                <w:sz w:val="28"/>
                <w:szCs w:val="28"/>
              </w:rPr>
              <w:lastRenderedPageBreak/>
              <w:t>деятельности по обращению с животными без владельцев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0740280370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12636000,00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12636000,00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0840182400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1961627,22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1961627,22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1330102840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1067210,28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1067210,28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1330120760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996520,00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996520,00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Приобретение </w:t>
            </w:r>
            <w:proofErr w:type="spellStart"/>
            <w:r w:rsidRPr="00D43377">
              <w:rPr>
                <w:color w:val="000000"/>
                <w:sz w:val="28"/>
                <w:szCs w:val="28"/>
              </w:rPr>
              <w:t>диагностикумов</w:t>
            </w:r>
            <w:proofErr w:type="spellEnd"/>
            <w:r w:rsidRPr="00D43377">
              <w:rPr>
                <w:color w:val="000000"/>
                <w:sz w:val="28"/>
                <w:szCs w:val="28"/>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1330120770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278943,00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278943,00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Приобретение дезинфекционной специальной техники (Предоставление </w:t>
            </w:r>
            <w:r w:rsidRPr="00D43377">
              <w:rPr>
                <w:color w:val="000000"/>
                <w:sz w:val="28"/>
                <w:szCs w:val="28"/>
              </w:rPr>
              <w:lastRenderedPageBreak/>
              <w:t>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1330203900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1330204100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288000,00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288000,00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1330222940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315000,00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315000,00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1340101340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119638101,17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119638101,17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1340101390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2901140,40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2901140,40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43377">
              <w:rPr>
                <w:color w:val="000000"/>
                <w:sz w:val="28"/>
                <w:szCs w:val="28"/>
              </w:rPr>
              <w:lastRenderedPageBreak/>
              <w:t>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16074415,71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16074415,71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762789,20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762789,20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21000,00</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Избирательная комиссия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030</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48480223,42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48480223,42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4390001960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7224267,30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7224267,30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Избирательной комиссии Ивановской области (Расходы на выплаты персоналу в целях обеспечения выполнения функций государственными </w:t>
            </w:r>
            <w:r w:rsidRPr="00D43377">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030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4390001980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39361984,10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39361984,10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4390001980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1668972,02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1668972,02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4390090110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75000,00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75000,00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Повышение правовой культуры избирателей и организаторов выборов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4390090110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Комитет Ивановской области по лесному хозяйству</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034</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239555025,20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13893025,20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Проведение мероприятий по увеличению площади </w:t>
            </w:r>
            <w:proofErr w:type="spellStart"/>
            <w:r w:rsidRPr="00D43377">
              <w:rPr>
                <w:color w:val="000000"/>
                <w:sz w:val="28"/>
                <w:szCs w:val="28"/>
              </w:rPr>
              <w:t>лесовосстановления</w:t>
            </w:r>
            <w:proofErr w:type="spellEnd"/>
            <w:r w:rsidRPr="00D43377">
              <w:rPr>
                <w:color w:val="000000"/>
                <w:sz w:val="28"/>
                <w:szCs w:val="28"/>
              </w:rPr>
              <w:t xml:space="preserve"> на лесных участках, не переданных в аренду, в том числе вокруг городов и промышленных центров (Предоставление субсидий </w:t>
            </w:r>
            <w:r w:rsidRPr="00D43377">
              <w:rPr>
                <w:color w:val="000000"/>
                <w:sz w:val="28"/>
                <w:szCs w:val="28"/>
              </w:rPr>
              <w:lastRenderedPageBreak/>
              <w:t>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141Ч654290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1837200,00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141Ч654320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9870300,00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1440101420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969469,19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969469,19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лесничеств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1440101420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2101870,03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2101870,03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115305031,73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24540968,53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Осуществление отдельных полномочий в области лесных отношений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1440151290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55100,00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Осуществление мероприятий по </w:t>
            </w:r>
            <w:proofErr w:type="spellStart"/>
            <w:proofErr w:type="gramStart"/>
            <w:r w:rsidRPr="00D43377">
              <w:rPr>
                <w:color w:val="000000"/>
                <w:sz w:val="28"/>
                <w:szCs w:val="28"/>
              </w:rPr>
              <w:t>использованию,охране</w:t>
            </w:r>
            <w:proofErr w:type="spellEnd"/>
            <w:proofErr w:type="gramEnd"/>
            <w:r w:rsidRPr="00D43377">
              <w:rPr>
                <w:color w:val="000000"/>
                <w:sz w:val="28"/>
                <w:szCs w:val="28"/>
              </w:rPr>
              <w:t>, защите и воспроизводству лесов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1440202240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1554706,72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1554706,72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1440251290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1440251290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699994,50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1440253450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19194800,00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43377">
              <w:rPr>
                <w:color w:val="000000"/>
                <w:sz w:val="28"/>
                <w:szCs w:val="28"/>
              </w:rPr>
              <w:lastRenderedPageBreak/>
              <w:t>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161400,00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161400,00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6958,00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6958,00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48213746,25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5809758,85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отдельных полномочий в области лесных отношений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15100,14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w:t>
            </w:r>
            <w:r w:rsidRPr="00D43377">
              <w:rPr>
                <w:color w:val="000000"/>
                <w:sz w:val="28"/>
                <w:szCs w:val="28"/>
              </w:rPr>
              <w:lastRenderedPageBreak/>
              <w:t>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1440301410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7722621,26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7722621,26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0230272000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w:t>
            </w:r>
          </w:p>
        </w:tc>
      </w:tr>
      <w:tr w:rsidR="00D43377" w:rsidRPr="00D43377" w:rsidTr="00E9147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Комитет Ивановской области по труду, содействию занятости населения и трудовой миграции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037</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519963713,67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528464113,67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центров занятости населения Ивановской области</w:t>
            </w:r>
            <w:r w:rsidRPr="00D43377">
              <w:rPr>
                <w:color w:val="000000"/>
                <w:sz w:val="28"/>
                <w:szCs w:val="28"/>
              </w:rPr>
              <w:b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D43377">
              <w:rPr>
                <w:color w:val="000000"/>
                <w:sz w:val="28"/>
                <w:szCs w:val="28"/>
              </w:rPr>
              <w:lastRenderedPageBreak/>
              <w:t>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0530100940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234576909,60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234576909,60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деятельности центров занятости населения Ивановской области</w:t>
            </w:r>
            <w:r w:rsidRPr="00D43377">
              <w:rPr>
                <w:color w:val="000000"/>
                <w:sz w:val="28"/>
                <w:szCs w:val="28"/>
              </w:rPr>
              <w:br/>
              <w:t xml:space="preserve">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0530100940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33587710,91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33587710,91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деятельности центров занятости населения Ивановской области</w:t>
            </w:r>
            <w:r w:rsidRPr="00D43377">
              <w:rPr>
                <w:color w:val="000000"/>
                <w:sz w:val="28"/>
                <w:szCs w:val="28"/>
              </w:rPr>
              <w:br/>
              <w:t xml:space="preserve">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0530100940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1041590,00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1041590,00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0530124200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1677326,57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1677326,57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0530124200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6034280,00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6034280,00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профессионального обучения и дополнительного профессионального образования зарегистрированных в качестве ищущих работу в установленном федеральным законодательством порядке: членов семей (родителей; супругов; детей, пасынков и падчериц в возрасте от 16 до 18 лет, </w:t>
            </w:r>
            <w:proofErr w:type="spellStart"/>
            <w:r w:rsidRPr="00D43377">
              <w:rPr>
                <w:color w:val="000000"/>
                <w:sz w:val="28"/>
                <w:szCs w:val="28"/>
              </w:rPr>
              <w:t>необучающихся</w:t>
            </w:r>
            <w:proofErr w:type="spellEnd"/>
            <w:r w:rsidRPr="00D43377">
              <w:rPr>
                <w:color w:val="000000"/>
                <w:sz w:val="28"/>
                <w:szCs w:val="28"/>
              </w:rPr>
              <w:t xml:space="preserve"> и неработающих) граждан, принимающих участие (принимавших участие, в том числе погибших (умерших)) в специальной военной операции, проводимой с 24.02.2022, из числа </w:t>
            </w:r>
            <w:r w:rsidRPr="00D43377">
              <w:rPr>
                <w:color w:val="000000"/>
                <w:sz w:val="28"/>
                <w:szCs w:val="28"/>
              </w:rPr>
              <w:lastRenderedPageBreak/>
              <w:t xml:space="preserve">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пунктом 7 статьи 38 Федерального закона от 28.03.1998 № 53-ФЗ </w:t>
            </w:r>
            <w:r w:rsidR="00187FDC">
              <w:rPr>
                <w:color w:val="000000"/>
                <w:sz w:val="28"/>
                <w:szCs w:val="28"/>
              </w:rPr>
              <w:t>«</w:t>
            </w:r>
            <w:r w:rsidRPr="00D43377">
              <w:rPr>
                <w:color w:val="000000"/>
                <w:sz w:val="28"/>
                <w:szCs w:val="28"/>
              </w:rPr>
              <w:t>О воинской обязанности и военной службе</w:t>
            </w:r>
            <w:r w:rsidR="00187FDC">
              <w:rPr>
                <w:color w:val="000000"/>
                <w:sz w:val="28"/>
                <w:szCs w:val="28"/>
              </w:rPr>
              <w:t>»</w:t>
            </w:r>
            <w:r w:rsidRPr="00D43377">
              <w:rPr>
                <w:color w:val="000000"/>
                <w:sz w:val="28"/>
                <w:szCs w:val="28"/>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граждан, принимавших участие в специальной военной операции, проводимой с 24.02.2022, из числа вышеуказанных военнослужащих, сотрудников и граждан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0530126700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 xml:space="preserve">Стимулирование занятости многодетных родителей, зарегистрированных в </w:t>
            </w:r>
            <w:r w:rsidRPr="00D43377">
              <w:rPr>
                <w:color w:val="000000"/>
                <w:sz w:val="28"/>
                <w:szCs w:val="28"/>
              </w:rPr>
              <w:lastRenderedPageBreak/>
              <w:t>установленном федеральным законодательством порядке в качестве ищущих работу, в сфере предпринимательской деятельности путем оказания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0530128500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Профессиональное обучение многодетных родителей, зарегистрированных в установленном федеральным законодательством порядке в качестве ищущих работу, и получение ими дополнительного профессионального образования в целях обеспечения их качественной занятости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0530128600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w:t>
            </w:r>
            <w:r w:rsidRPr="00D43377">
              <w:rPr>
                <w:color w:val="000000"/>
                <w:sz w:val="28"/>
                <w:szCs w:val="28"/>
              </w:rPr>
              <w:lastRenderedPageBreak/>
              <w:t>(муниципальными)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2343600,00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2343600,00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46040762,34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46040762,34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7063849,66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7063849,66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362234,59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362234,59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67550,00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67550,00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10862100,00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10862100,00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455000,00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610000,00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0530152900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169200800,00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177546200,00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05401R0860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w:t>
            </w:r>
            <w:r w:rsidRPr="00D43377">
              <w:rPr>
                <w:color w:val="000000"/>
                <w:sz w:val="28"/>
                <w:szCs w:val="28"/>
              </w:rPr>
              <w:lastRenderedPageBreak/>
              <w:t>рубежом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037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05401R0860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2000000,00</w:t>
            </w:r>
          </w:p>
        </w:tc>
      </w:tr>
      <w:tr w:rsidR="00D43377" w:rsidRPr="00D43377" w:rsidTr="0090481A">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lastRenderedPageBreak/>
              <w:t>Департамент развития информационного общества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040</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209827863,18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209827863,18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1130123100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4761102,67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4761102,67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1130221170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Субсидии бюджетам городских округов, муниципальных районов и городских поселений Ивановской области на </w:t>
            </w:r>
            <w:proofErr w:type="spellStart"/>
            <w:r w:rsidRPr="00D43377">
              <w:rPr>
                <w:color w:val="000000"/>
                <w:sz w:val="28"/>
                <w:szCs w:val="28"/>
              </w:rPr>
              <w:t>софинансирование</w:t>
            </w:r>
            <w:proofErr w:type="spellEnd"/>
            <w:r w:rsidRPr="00D43377">
              <w:rPr>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1130282910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48524100,00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48524100,00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187FDC">
              <w:rPr>
                <w:color w:val="000000"/>
                <w:sz w:val="28"/>
                <w:szCs w:val="28"/>
              </w:rPr>
              <w:t>«</w:t>
            </w:r>
            <w:r w:rsidRPr="00D43377">
              <w:rPr>
                <w:color w:val="000000"/>
                <w:sz w:val="28"/>
                <w:szCs w:val="28"/>
              </w:rPr>
              <w:t>Многофункциональный центр предоставления государственных и муниципальных услуг</w:t>
            </w:r>
            <w:r w:rsidR="00187FDC">
              <w:rPr>
                <w:color w:val="000000"/>
                <w:sz w:val="28"/>
                <w:szCs w:val="28"/>
              </w:rPr>
              <w:t>»</w:t>
            </w:r>
            <w:r w:rsidRPr="00D43377">
              <w:rPr>
                <w:color w:val="000000"/>
                <w:sz w:val="28"/>
                <w:szCs w:val="28"/>
              </w:rPr>
              <w:t xml:space="preserve"> (Предоставление субсидий бюджетным, автономным </w:t>
            </w:r>
            <w:r w:rsidRPr="00D43377">
              <w:rPr>
                <w:color w:val="000000"/>
                <w:sz w:val="28"/>
                <w:szCs w:val="28"/>
              </w:rPr>
              <w:lastRenderedPageBreak/>
              <w:t>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1140101520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71225913,04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71225913,04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1130120640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1130120670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10077902,00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10077902,00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1130120690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4992272,65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4992272,65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мероприятий по технической защите информации в исполнительных органах государственной власти Ивановской области, в том числе в </w:t>
            </w:r>
            <w:proofErr w:type="spellStart"/>
            <w:r w:rsidRPr="00D43377">
              <w:rPr>
                <w:color w:val="000000"/>
                <w:sz w:val="28"/>
                <w:szCs w:val="28"/>
              </w:rPr>
              <w:t>режимно</w:t>
            </w:r>
            <w:proofErr w:type="spellEnd"/>
            <w:r w:rsidRPr="00D43377">
              <w:rPr>
                <w:color w:val="000000"/>
                <w:sz w:val="28"/>
                <w:szCs w:val="28"/>
              </w:rPr>
              <w:t xml:space="preserve">-секретном подразделении Департамента развития информационного общества Ивановской области (Закупка товаров, работ и услуг для </w:t>
            </w:r>
            <w:r w:rsidRPr="00D43377">
              <w:rPr>
                <w:color w:val="000000"/>
                <w:sz w:val="28"/>
                <w:szCs w:val="28"/>
              </w:rPr>
              <w:lastRenderedPageBreak/>
              <w:t>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1130121100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3325000,00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3325000,00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1130121600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12862319,63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12862319,63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1130121610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9700000,00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9700000,00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1130128400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6028779,50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6028779,50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власти Ивановской области (Расходы на </w:t>
            </w:r>
            <w:r w:rsidRPr="00D43377">
              <w:rPr>
                <w:color w:val="000000"/>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28830546,91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28830546,91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1456026,78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1456026,78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4290098702</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2990900,00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2990900,00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D43377">
              <w:rPr>
                <w:color w:val="000000"/>
                <w:sz w:val="28"/>
                <w:szCs w:val="28"/>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w:t>
            </w:r>
          </w:p>
        </w:tc>
      </w:tr>
      <w:tr w:rsidR="00D43377" w:rsidRPr="00D43377" w:rsidTr="0090481A">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lastRenderedPageBreak/>
              <w:t>Департамент природных ресурсов и экологии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041</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68791289,61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77023589,61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28220164,93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28220164,93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3065124,93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3065124,93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r w:rsidRPr="00D43377">
              <w:rPr>
                <w:color w:val="000000"/>
                <w:sz w:val="28"/>
                <w:szCs w:val="28"/>
              </w:rPr>
              <w:br/>
              <w:t xml:space="preserve"> (Закупка товаров, работ и услуг для </w:t>
            </w:r>
            <w:r w:rsidRPr="00D43377">
              <w:rPr>
                <w:color w:val="000000"/>
                <w:sz w:val="28"/>
                <w:szCs w:val="28"/>
              </w:rPr>
              <w:lastRenderedPageBreak/>
              <w:t>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0840359100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34000,00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Улучшение экологического состояния гидрографической сети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081Ч550900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0840522890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0840651280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5471600,00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5471600,00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0840285600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4824078,00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4524078,00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0840359200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 xml:space="preserve">Обеспечение деятельности Ивановского областного казенного учреждения </w:t>
            </w:r>
            <w:r w:rsidR="00187FDC">
              <w:rPr>
                <w:color w:val="000000"/>
                <w:sz w:val="28"/>
                <w:szCs w:val="28"/>
              </w:rPr>
              <w:t>«</w:t>
            </w:r>
            <w:r w:rsidRPr="00D43377">
              <w:rPr>
                <w:color w:val="000000"/>
                <w:sz w:val="28"/>
                <w:szCs w:val="28"/>
              </w:rPr>
              <w:t xml:space="preserve">Управление особо охраняемыми природными территориями Ивановской </w:t>
            </w:r>
            <w:r w:rsidRPr="00D43377">
              <w:rPr>
                <w:color w:val="000000"/>
                <w:sz w:val="28"/>
                <w:szCs w:val="28"/>
              </w:rPr>
              <w:lastRenderedPageBreak/>
              <w:t>области</w:t>
            </w:r>
            <w:r w:rsidR="00187FDC">
              <w:rPr>
                <w:color w:val="000000"/>
                <w:sz w:val="28"/>
                <w:szCs w:val="28"/>
              </w:rPr>
              <w:t>»</w:t>
            </w:r>
            <w:r w:rsidRPr="00D43377">
              <w:rPr>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3986315,95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3986315,95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 xml:space="preserve">Обеспечение деятельности Ивановского областного казенного учреждения </w:t>
            </w:r>
            <w:r w:rsidR="00187FDC">
              <w:rPr>
                <w:color w:val="000000"/>
                <w:sz w:val="28"/>
                <w:szCs w:val="28"/>
              </w:rPr>
              <w:t>«</w:t>
            </w:r>
            <w:r w:rsidRPr="00D43377">
              <w:rPr>
                <w:color w:val="000000"/>
                <w:sz w:val="28"/>
                <w:szCs w:val="28"/>
              </w:rPr>
              <w:t>Управление особо охраняемыми природными территориями Ивановской области</w:t>
            </w:r>
            <w:r w:rsidR="00187FDC">
              <w:rPr>
                <w:color w:val="000000"/>
                <w:sz w:val="28"/>
                <w:szCs w:val="28"/>
              </w:rPr>
              <w:t>»</w:t>
            </w:r>
            <w:r w:rsidRPr="00D43377">
              <w:rPr>
                <w:color w:val="000000"/>
                <w:sz w:val="28"/>
                <w:szCs w:val="28"/>
              </w:rPr>
              <w:t xml:space="preserve">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1162163,70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1162163,70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 xml:space="preserve">Обеспечение деятельности Ивановского областного казенного учреждения </w:t>
            </w:r>
            <w:r w:rsidR="00187FDC">
              <w:rPr>
                <w:color w:val="000000"/>
                <w:sz w:val="28"/>
                <w:szCs w:val="28"/>
              </w:rPr>
              <w:t>«</w:t>
            </w:r>
            <w:r w:rsidRPr="00D43377">
              <w:rPr>
                <w:color w:val="000000"/>
                <w:sz w:val="28"/>
                <w:szCs w:val="28"/>
              </w:rPr>
              <w:t>Управление особо охраняемыми природными территориями Ивановской области</w:t>
            </w:r>
            <w:r w:rsidR="00187FDC">
              <w:rPr>
                <w:color w:val="000000"/>
                <w:sz w:val="28"/>
                <w:szCs w:val="28"/>
              </w:rPr>
              <w:t>»</w:t>
            </w:r>
            <w:r w:rsidRPr="00D43377">
              <w:rPr>
                <w:color w:val="000000"/>
                <w:sz w:val="28"/>
                <w:szCs w:val="28"/>
              </w:rPr>
              <w:t xml:space="preserve">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0840401280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3370,00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3370,00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0840421750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1263504,75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1263504,75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Ведение Красной книги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0840422900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t xml:space="preserve">Обеспечение установленного режима особой охраны памятников природы регионального </w:t>
            </w:r>
            <w:r w:rsidRPr="00D43377">
              <w:rPr>
                <w:color w:val="000000"/>
                <w:sz w:val="28"/>
                <w:szCs w:val="28"/>
              </w:rPr>
              <w:lastRenderedPageBreak/>
              <w:t>значения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0840425900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203752,18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203752,18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90481A">
            <w:pPr>
              <w:jc w:val="both"/>
              <w:rPr>
                <w:color w:val="000000"/>
                <w:sz w:val="28"/>
                <w:szCs w:val="28"/>
              </w:rPr>
            </w:pPr>
            <w:r w:rsidRPr="00D43377">
              <w:rPr>
                <w:color w:val="000000"/>
                <w:sz w:val="28"/>
                <w:szCs w:val="28"/>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0840521030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2004515,17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2004515,17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0840521290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11126185,44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895014,56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Осуществление переданных полномочий Российской Федерации в области охраны и </w:t>
            </w:r>
            <w:r w:rsidRPr="00D43377">
              <w:rPr>
                <w:color w:val="000000"/>
                <w:sz w:val="28"/>
                <w:szCs w:val="28"/>
              </w:rPr>
              <w:lastRenderedPageBreak/>
              <w:t>использования охотничьих ресурсов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4890059700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r>
      <w:tr w:rsidR="00D43377" w:rsidRPr="00D43377" w:rsidTr="00F865B1">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Комитет Ивановской области по делам гражданской обороны и защиты населения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042</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780642728,54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778363528,54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sidR="00187FDC">
              <w:rPr>
                <w:color w:val="000000"/>
                <w:sz w:val="28"/>
                <w:szCs w:val="28"/>
              </w:rPr>
              <w:t>«</w:t>
            </w:r>
            <w:r w:rsidRPr="00D43377">
              <w:rPr>
                <w:color w:val="000000"/>
                <w:sz w:val="28"/>
                <w:szCs w:val="28"/>
              </w:rPr>
              <w:t>Правосудие</w:t>
            </w:r>
            <w:r w:rsidR="00187FDC">
              <w:rPr>
                <w:color w:val="000000"/>
                <w:sz w:val="28"/>
                <w:szCs w:val="28"/>
              </w:rPr>
              <w:t>»</w:t>
            </w:r>
            <w:r w:rsidRPr="00D43377">
              <w:rPr>
                <w:color w:val="000000"/>
                <w:sz w:val="28"/>
                <w:szCs w:val="28"/>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1130125700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10806000,00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10806000,00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43377">
              <w:rPr>
                <w:color w:val="000000"/>
                <w:sz w:val="28"/>
                <w:szCs w:val="28"/>
              </w:rPr>
              <w:lastRenderedPageBreak/>
              <w:t>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137001245,18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137001245,18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71981019,57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71981019,57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4490003570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450312,92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450312,92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4890051200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3323100,00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1043900,00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47997851,39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47997851,39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1270207,18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1270207,18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40795666,11</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40795666,11</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22059960,88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22059960,88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Создание и содержание центра обработки вызовов (ЦОВ)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0730100970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145439,00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145439,00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0730101230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142099275,37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142099275,37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0730101230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15714069,22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15714069,22</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0730101230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1133687,84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1133687,84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237887551,18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237887551,18</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40886584,86</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40886584,86</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0730101250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815596,84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815596,84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0730120530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3153661,00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3153661,00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Организация профессионального образования и дополнительного </w:t>
            </w:r>
            <w:r w:rsidRPr="00D43377">
              <w:rPr>
                <w:color w:val="000000"/>
                <w:sz w:val="28"/>
                <w:szCs w:val="28"/>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121500,00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042</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0340671430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Служба государственного финансового контроля Ивановской области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043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 </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 </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 </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 </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37033410,29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37033410,29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33802471,74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33802471,74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w:t>
            </w:r>
            <w:r w:rsidRPr="00D43377">
              <w:rPr>
                <w:color w:val="000000"/>
                <w:sz w:val="28"/>
                <w:szCs w:val="28"/>
              </w:rPr>
              <w:lastRenderedPageBreak/>
              <w:t>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06</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3212938,55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3212938,55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043</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r>
      <w:tr w:rsidR="00D43377" w:rsidRPr="00D43377" w:rsidTr="0090481A">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Комитет Ивановской области по государственной охране объектов культурного наследия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045</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13533212,30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10896812,30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05</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4290020360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18000,00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43377">
              <w:rPr>
                <w:color w:val="000000"/>
                <w:sz w:val="28"/>
                <w:szCs w:val="28"/>
              </w:rPr>
              <w:lastRenderedPageBreak/>
              <w:t>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10395437,65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10395437,65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483374,65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483374,65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4890059500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2587400,78</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045</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08</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4890059500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48999,22</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0,00</w:t>
            </w:r>
          </w:p>
        </w:tc>
      </w:tr>
      <w:tr w:rsidR="00D43377" w:rsidRPr="00D43377" w:rsidTr="0090481A">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Территориальная избирательная комиссия города Иваново</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046</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15475554,65</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15475554,65</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w:t>
            </w:r>
            <w:r w:rsidRPr="00D43377">
              <w:rPr>
                <w:color w:val="000000"/>
                <w:sz w:val="28"/>
                <w:szCs w:val="28"/>
              </w:rPr>
              <w:lastRenderedPageBreak/>
              <w:t>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4390001990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5995425,64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5995425,64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4390002000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8699084,54</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8699084,54</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046</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01</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4390002000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781044,47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781044,47</w:t>
            </w:r>
          </w:p>
        </w:tc>
      </w:tr>
      <w:tr w:rsidR="00D43377" w:rsidRPr="00D43377" w:rsidTr="0090481A">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b/>
                <w:bCs/>
                <w:color w:val="000000"/>
                <w:sz w:val="28"/>
                <w:szCs w:val="28"/>
              </w:rPr>
            </w:pPr>
            <w:r w:rsidRPr="00D43377">
              <w:rPr>
                <w:b/>
                <w:bCs/>
                <w:color w:val="000000"/>
                <w:sz w:val="28"/>
                <w:szCs w:val="28"/>
              </w:rPr>
              <w:t>Комитет Ивановской области по молодежной политике</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047</w:t>
            </w: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tcPr>
          <w:p w:rsidR="00D43377" w:rsidRPr="00D43377" w:rsidRDefault="00D43377" w:rsidP="00D43377">
            <w:pPr>
              <w:jc w:val="cente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26217726,09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b/>
                <w:bCs/>
                <w:color w:val="000000"/>
                <w:sz w:val="28"/>
                <w:szCs w:val="28"/>
              </w:rPr>
            </w:pPr>
            <w:r w:rsidRPr="00D43377">
              <w:rPr>
                <w:b/>
                <w:bCs/>
                <w:color w:val="000000"/>
                <w:sz w:val="28"/>
                <w:szCs w:val="28"/>
              </w:rPr>
              <w:t>26217726,09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0240220160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3066398,87</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3066398,87</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0240261170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600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1000000,00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 xml:space="preserve">Обеспечение функций центральных исполнительных органов государственной </w:t>
            </w:r>
            <w:r w:rsidRPr="00D43377">
              <w:rPr>
                <w:color w:val="000000"/>
                <w:sz w:val="28"/>
                <w:szCs w:val="28"/>
              </w:rPr>
              <w:lastRenderedPageBreak/>
              <w:t>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lastRenderedPageBreak/>
              <w:t>047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20688012,93</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20688012,93</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200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1462814,29</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1462814,29</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hideMark/>
          </w:tcPr>
          <w:p w:rsidR="00D43377" w:rsidRPr="00D43377" w:rsidRDefault="00D43377" w:rsidP="00D43377">
            <w:pPr>
              <w:jc w:val="both"/>
              <w:rPr>
                <w:color w:val="000000"/>
                <w:sz w:val="28"/>
                <w:szCs w:val="28"/>
              </w:rPr>
            </w:pPr>
            <w:r w:rsidRPr="00D43377">
              <w:rPr>
                <w:color w:val="000000"/>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895"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047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07</w:t>
            </w:r>
          </w:p>
        </w:tc>
        <w:tc>
          <w:tcPr>
            <w:tcW w:w="798"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09</w:t>
            </w:r>
          </w:p>
        </w:tc>
        <w:tc>
          <w:tcPr>
            <w:tcW w:w="1764"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4290001450</w:t>
            </w:r>
          </w:p>
        </w:tc>
        <w:tc>
          <w:tcPr>
            <w:tcW w:w="1300"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800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w:t>
            </w:r>
          </w:p>
        </w:tc>
        <w:tc>
          <w:tcPr>
            <w:tcW w:w="2106" w:type="dxa"/>
            <w:tcBorders>
              <w:top w:val="nil"/>
              <w:left w:val="nil"/>
              <w:bottom w:val="single" w:sz="4" w:space="0" w:color="auto"/>
              <w:right w:val="single" w:sz="4" w:space="0" w:color="auto"/>
            </w:tcBorders>
            <w:shd w:val="clear" w:color="auto" w:fill="auto"/>
            <w:noWrap/>
            <w:hideMark/>
          </w:tcPr>
          <w:p w:rsidR="00D43377" w:rsidRPr="00D43377" w:rsidRDefault="00D43377" w:rsidP="00D43377">
            <w:pPr>
              <w:jc w:val="center"/>
              <w:rPr>
                <w:color w:val="000000"/>
                <w:sz w:val="28"/>
                <w:szCs w:val="28"/>
              </w:rPr>
            </w:pPr>
            <w:r w:rsidRPr="00D43377">
              <w:rPr>
                <w:color w:val="000000"/>
                <w:sz w:val="28"/>
                <w:szCs w:val="28"/>
              </w:rPr>
              <w:t>500,00</w:t>
            </w:r>
          </w:p>
        </w:tc>
      </w:tr>
      <w:tr w:rsidR="00D43377" w:rsidRPr="00D43377" w:rsidTr="00187FDC">
        <w:trPr>
          <w:trHeight w:val="20"/>
        </w:trPr>
        <w:tc>
          <w:tcPr>
            <w:tcW w:w="5665" w:type="dxa"/>
            <w:tcBorders>
              <w:top w:val="nil"/>
              <w:left w:val="single" w:sz="4" w:space="0" w:color="auto"/>
              <w:bottom w:val="single" w:sz="4" w:space="0" w:color="auto"/>
              <w:right w:val="single" w:sz="4" w:space="0" w:color="auto"/>
            </w:tcBorders>
            <w:shd w:val="clear" w:color="auto" w:fill="auto"/>
            <w:noWrap/>
            <w:vAlign w:val="bottom"/>
            <w:hideMark/>
          </w:tcPr>
          <w:p w:rsidR="00D43377" w:rsidRPr="00D43377" w:rsidRDefault="00D43377" w:rsidP="00D43377">
            <w:pPr>
              <w:jc w:val="both"/>
              <w:rPr>
                <w:b/>
                <w:bCs/>
                <w:color w:val="000000"/>
                <w:sz w:val="28"/>
                <w:szCs w:val="28"/>
              </w:rPr>
            </w:pPr>
            <w:r>
              <w:rPr>
                <w:b/>
                <w:bCs/>
                <w:color w:val="000000"/>
                <w:sz w:val="28"/>
                <w:szCs w:val="28"/>
              </w:rPr>
              <w:t>Всего:</w:t>
            </w:r>
          </w:p>
        </w:tc>
        <w:tc>
          <w:tcPr>
            <w:tcW w:w="895" w:type="dxa"/>
            <w:tcBorders>
              <w:top w:val="nil"/>
              <w:left w:val="nil"/>
              <w:bottom w:val="single" w:sz="4" w:space="0" w:color="auto"/>
              <w:right w:val="single" w:sz="4" w:space="0" w:color="auto"/>
            </w:tcBorders>
            <w:shd w:val="clear" w:color="auto" w:fill="auto"/>
            <w:noWrap/>
            <w:vAlign w:val="bottom"/>
          </w:tcPr>
          <w:p w:rsidR="00D43377" w:rsidRPr="00D43377" w:rsidRDefault="00D43377" w:rsidP="00D43377">
            <w:pP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vAlign w:val="bottom"/>
          </w:tcPr>
          <w:p w:rsidR="00D43377" w:rsidRPr="00D43377" w:rsidRDefault="00D43377" w:rsidP="00D43377">
            <w:pPr>
              <w:rPr>
                <w:b/>
                <w:bCs/>
                <w:color w:val="000000"/>
                <w:sz w:val="28"/>
                <w:szCs w:val="28"/>
              </w:rPr>
            </w:pPr>
          </w:p>
        </w:tc>
        <w:tc>
          <w:tcPr>
            <w:tcW w:w="798" w:type="dxa"/>
            <w:tcBorders>
              <w:top w:val="nil"/>
              <w:left w:val="nil"/>
              <w:bottom w:val="single" w:sz="4" w:space="0" w:color="auto"/>
              <w:right w:val="single" w:sz="4" w:space="0" w:color="auto"/>
            </w:tcBorders>
            <w:shd w:val="clear" w:color="auto" w:fill="auto"/>
            <w:noWrap/>
            <w:vAlign w:val="bottom"/>
          </w:tcPr>
          <w:p w:rsidR="00D43377" w:rsidRPr="00D43377" w:rsidRDefault="00D43377" w:rsidP="00D43377">
            <w:pPr>
              <w:rPr>
                <w:b/>
                <w:bCs/>
                <w:color w:val="000000"/>
                <w:sz w:val="28"/>
                <w:szCs w:val="28"/>
              </w:rPr>
            </w:pPr>
          </w:p>
        </w:tc>
        <w:tc>
          <w:tcPr>
            <w:tcW w:w="1764" w:type="dxa"/>
            <w:tcBorders>
              <w:top w:val="nil"/>
              <w:left w:val="nil"/>
              <w:bottom w:val="single" w:sz="4" w:space="0" w:color="auto"/>
              <w:right w:val="single" w:sz="4" w:space="0" w:color="auto"/>
            </w:tcBorders>
            <w:shd w:val="clear" w:color="auto" w:fill="auto"/>
            <w:noWrap/>
            <w:vAlign w:val="bottom"/>
          </w:tcPr>
          <w:p w:rsidR="00D43377" w:rsidRPr="00D43377" w:rsidRDefault="00D43377" w:rsidP="00D43377">
            <w:pPr>
              <w:rPr>
                <w:b/>
                <w:bCs/>
                <w:color w:val="000000"/>
                <w:sz w:val="28"/>
                <w:szCs w:val="28"/>
              </w:rPr>
            </w:pPr>
          </w:p>
        </w:tc>
        <w:tc>
          <w:tcPr>
            <w:tcW w:w="1300" w:type="dxa"/>
            <w:tcBorders>
              <w:top w:val="nil"/>
              <w:left w:val="nil"/>
              <w:bottom w:val="single" w:sz="4" w:space="0" w:color="auto"/>
              <w:right w:val="single" w:sz="4" w:space="0" w:color="auto"/>
            </w:tcBorders>
            <w:shd w:val="clear" w:color="auto" w:fill="auto"/>
            <w:noWrap/>
            <w:vAlign w:val="bottom"/>
          </w:tcPr>
          <w:p w:rsidR="00D43377" w:rsidRPr="00D43377" w:rsidRDefault="00D43377" w:rsidP="00D43377">
            <w:pPr>
              <w:rPr>
                <w:b/>
                <w:bCs/>
                <w:color w:val="000000"/>
                <w:sz w:val="28"/>
                <w:szCs w:val="28"/>
              </w:rPr>
            </w:pPr>
          </w:p>
        </w:tc>
        <w:tc>
          <w:tcPr>
            <w:tcW w:w="2106" w:type="dxa"/>
            <w:tcBorders>
              <w:top w:val="nil"/>
              <w:left w:val="nil"/>
              <w:bottom w:val="single" w:sz="4" w:space="0" w:color="auto"/>
              <w:right w:val="single" w:sz="4" w:space="0" w:color="auto"/>
            </w:tcBorders>
            <w:shd w:val="clear" w:color="auto" w:fill="auto"/>
            <w:noWrap/>
            <w:vAlign w:val="bottom"/>
            <w:hideMark/>
          </w:tcPr>
          <w:p w:rsidR="00D43377" w:rsidRPr="00D43377" w:rsidRDefault="00D43377" w:rsidP="00D43377">
            <w:pPr>
              <w:jc w:val="center"/>
              <w:rPr>
                <w:b/>
                <w:bCs/>
                <w:color w:val="000000"/>
                <w:sz w:val="28"/>
                <w:szCs w:val="28"/>
              </w:rPr>
            </w:pPr>
            <w:r w:rsidRPr="00D43377">
              <w:rPr>
                <w:b/>
                <w:bCs/>
                <w:color w:val="000000"/>
                <w:sz w:val="28"/>
                <w:szCs w:val="28"/>
              </w:rPr>
              <w:t>65635174574,17</w:t>
            </w:r>
          </w:p>
        </w:tc>
        <w:tc>
          <w:tcPr>
            <w:tcW w:w="2106" w:type="dxa"/>
            <w:tcBorders>
              <w:top w:val="nil"/>
              <w:left w:val="nil"/>
              <w:bottom w:val="single" w:sz="4" w:space="0" w:color="auto"/>
              <w:right w:val="single" w:sz="4" w:space="0" w:color="auto"/>
            </w:tcBorders>
            <w:shd w:val="clear" w:color="auto" w:fill="auto"/>
            <w:noWrap/>
            <w:vAlign w:val="bottom"/>
            <w:hideMark/>
          </w:tcPr>
          <w:p w:rsidR="00D43377" w:rsidRPr="00D43377" w:rsidRDefault="00D43377" w:rsidP="00D43377">
            <w:pPr>
              <w:jc w:val="center"/>
              <w:rPr>
                <w:b/>
                <w:bCs/>
                <w:color w:val="000000"/>
                <w:sz w:val="28"/>
                <w:szCs w:val="28"/>
              </w:rPr>
            </w:pPr>
            <w:r w:rsidRPr="00D43377">
              <w:rPr>
                <w:b/>
                <w:bCs/>
                <w:color w:val="000000"/>
                <w:sz w:val="28"/>
                <w:szCs w:val="28"/>
              </w:rPr>
              <w:t>61486156895,68</w:t>
            </w:r>
          </w:p>
        </w:tc>
      </w:tr>
    </w:tbl>
    <w:p w:rsidR="009A3201" w:rsidRPr="00B206B5" w:rsidRDefault="009A3201" w:rsidP="009A3201">
      <w:pPr>
        <w:jc w:val="center"/>
        <w:rPr>
          <w:sz w:val="28"/>
          <w:szCs w:val="28"/>
        </w:rPr>
      </w:pPr>
    </w:p>
    <w:sectPr w:rsidR="009A3201" w:rsidRPr="00B206B5" w:rsidSect="009A577C">
      <w:headerReference w:type="default" r:id="rId8"/>
      <w:headerReference w:type="first" r:id="rId9"/>
      <w:pgSz w:w="16838" w:h="11906" w:orient="landscape"/>
      <w:pgMar w:top="1134" w:right="962"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00D" w:rsidRDefault="00DA000D" w:rsidP="002B65B7">
      <w:r>
        <w:separator/>
      </w:r>
    </w:p>
  </w:endnote>
  <w:endnote w:type="continuationSeparator" w:id="0">
    <w:p w:rsidR="00DA000D" w:rsidRDefault="00DA000D" w:rsidP="002B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00D" w:rsidRDefault="00DA000D" w:rsidP="002B65B7">
      <w:r>
        <w:separator/>
      </w:r>
    </w:p>
  </w:footnote>
  <w:footnote w:type="continuationSeparator" w:id="0">
    <w:p w:rsidR="00DA000D" w:rsidRDefault="00DA000D" w:rsidP="002B6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038952"/>
      <w:docPartObj>
        <w:docPartGallery w:val="Page Numbers (Top of Page)"/>
        <w:docPartUnique/>
      </w:docPartObj>
    </w:sdtPr>
    <w:sdtEndPr/>
    <w:sdtContent>
      <w:p w:rsidR="00187FDC" w:rsidRDefault="00187FDC">
        <w:pPr>
          <w:pStyle w:val="a7"/>
          <w:jc w:val="right"/>
        </w:pPr>
        <w:r>
          <w:fldChar w:fldCharType="begin"/>
        </w:r>
        <w:r>
          <w:instrText>PAGE   \* MERGEFORMAT</w:instrText>
        </w:r>
        <w:r>
          <w:fldChar w:fldCharType="separate"/>
        </w:r>
        <w:r w:rsidR="00CF7243">
          <w:rPr>
            <w:noProof/>
          </w:rPr>
          <w:t>89</w:t>
        </w:r>
        <w:r>
          <w:fldChar w:fldCharType="end"/>
        </w:r>
      </w:p>
    </w:sdtContent>
  </w:sdt>
  <w:p w:rsidR="00187FDC" w:rsidRDefault="00187FD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0560"/>
      <w:docPartObj>
        <w:docPartGallery w:val="Page Numbers (Top of Page)"/>
        <w:docPartUnique/>
      </w:docPartObj>
    </w:sdtPr>
    <w:sdtEndPr/>
    <w:sdtContent>
      <w:p w:rsidR="00187FDC" w:rsidRDefault="00187FDC">
        <w:pPr>
          <w:pStyle w:val="a7"/>
          <w:jc w:val="right"/>
        </w:pPr>
        <w:r>
          <w:fldChar w:fldCharType="begin"/>
        </w:r>
        <w:r>
          <w:instrText>PAGE   \* MERGEFORMAT</w:instrText>
        </w:r>
        <w:r>
          <w:fldChar w:fldCharType="separate"/>
        </w:r>
        <w:r w:rsidR="00CF7243">
          <w:rPr>
            <w:noProof/>
          </w:rPr>
          <w:t>1</w:t>
        </w:r>
        <w:r>
          <w:fldChar w:fldCharType="end"/>
        </w:r>
      </w:p>
    </w:sdtContent>
  </w:sdt>
  <w:p w:rsidR="00187FDC" w:rsidRDefault="00187FD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54131"/>
    <w:multiLevelType w:val="hybridMultilevel"/>
    <w:tmpl w:val="65A27292"/>
    <w:lvl w:ilvl="0" w:tplc="6B18D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DA"/>
    <w:rsid w:val="000001F6"/>
    <w:rsid w:val="00061C2F"/>
    <w:rsid w:val="00085264"/>
    <w:rsid w:val="00090865"/>
    <w:rsid w:val="000C4BA4"/>
    <w:rsid w:val="000D4F38"/>
    <w:rsid w:val="000D5785"/>
    <w:rsid w:val="001024D8"/>
    <w:rsid w:val="00102D02"/>
    <w:rsid w:val="00107BC8"/>
    <w:rsid w:val="00124BCE"/>
    <w:rsid w:val="001277C9"/>
    <w:rsid w:val="001321E3"/>
    <w:rsid w:val="001379BD"/>
    <w:rsid w:val="00140EC3"/>
    <w:rsid w:val="00157630"/>
    <w:rsid w:val="00164AAD"/>
    <w:rsid w:val="00180B61"/>
    <w:rsid w:val="00187FDC"/>
    <w:rsid w:val="0019738C"/>
    <w:rsid w:val="001B33F3"/>
    <w:rsid w:val="001D3258"/>
    <w:rsid w:val="001E7C3B"/>
    <w:rsid w:val="00211549"/>
    <w:rsid w:val="00216D51"/>
    <w:rsid w:val="00220F50"/>
    <w:rsid w:val="0023227E"/>
    <w:rsid w:val="00292D3C"/>
    <w:rsid w:val="002A4A16"/>
    <w:rsid w:val="002A72DA"/>
    <w:rsid w:val="002B65B7"/>
    <w:rsid w:val="002C3009"/>
    <w:rsid w:val="002E2722"/>
    <w:rsid w:val="00327168"/>
    <w:rsid w:val="003400C8"/>
    <w:rsid w:val="0035535D"/>
    <w:rsid w:val="003E7191"/>
    <w:rsid w:val="00405964"/>
    <w:rsid w:val="004117FC"/>
    <w:rsid w:val="004D6EA9"/>
    <w:rsid w:val="0050254E"/>
    <w:rsid w:val="00504ECA"/>
    <w:rsid w:val="00532453"/>
    <w:rsid w:val="005618C5"/>
    <w:rsid w:val="00591307"/>
    <w:rsid w:val="00596291"/>
    <w:rsid w:val="005A76FC"/>
    <w:rsid w:val="005E4950"/>
    <w:rsid w:val="005E6441"/>
    <w:rsid w:val="0060714D"/>
    <w:rsid w:val="006476AE"/>
    <w:rsid w:val="00652D90"/>
    <w:rsid w:val="006611EC"/>
    <w:rsid w:val="00686327"/>
    <w:rsid w:val="006C2B7D"/>
    <w:rsid w:val="006E6087"/>
    <w:rsid w:val="006F1D39"/>
    <w:rsid w:val="006F3AB0"/>
    <w:rsid w:val="00713F51"/>
    <w:rsid w:val="007140A0"/>
    <w:rsid w:val="007220C4"/>
    <w:rsid w:val="0075402E"/>
    <w:rsid w:val="00754582"/>
    <w:rsid w:val="007D47CC"/>
    <w:rsid w:val="007D7D84"/>
    <w:rsid w:val="007F75CC"/>
    <w:rsid w:val="008E6BCF"/>
    <w:rsid w:val="0090481A"/>
    <w:rsid w:val="00924A71"/>
    <w:rsid w:val="00943FD8"/>
    <w:rsid w:val="00952AED"/>
    <w:rsid w:val="009853DD"/>
    <w:rsid w:val="009865C8"/>
    <w:rsid w:val="00991898"/>
    <w:rsid w:val="0099688C"/>
    <w:rsid w:val="009A19D8"/>
    <w:rsid w:val="009A3201"/>
    <w:rsid w:val="009A577C"/>
    <w:rsid w:val="009B0137"/>
    <w:rsid w:val="009E41A4"/>
    <w:rsid w:val="00A04908"/>
    <w:rsid w:val="00A35A54"/>
    <w:rsid w:val="00A51664"/>
    <w:rsid w:val="00A727D8"/>
    <w:rsid w:val="00AA01D5"/>
    <w:rsid w:val="00AB0622"/>
    <w:rsid w:val="00AF28E0"/>
    <w:rsid w:val="00AF7027"/>
    <w:rsid w:val="00B206B5"/>
    <w:rsid w:val="00B5352D"/>
    <w:rsid w:val="00B81790"/>
    <w:rsid w:val="00BC5F71"/>
    <w:rsid w:val="00C01FF9"/>
    <w:rsid w:val="00C21A59"/>
    <w:rsid w:val="00C3080D"/>
    <w:rsid w:val="00CD08E2"/>
    <w:rsid w:val="00CD2EDA"/>
    <w:rsid w:val="00CF2DF3"/>
    <w:rsid w:val="00CF7243"/>
    <w:rsid w:val="00D007DB"/>
    <w:rsid w:val="00D43377"/>
    <w:rsid w:val="00DA000D"/>
    <w:rsid w:val="00E31760"/>
    <w:rsid w:val="00E66218"/>
    <w:rsid w:val="00E91471"/>
    <w:rsid w:val="00EA1E02"/>
    <w:rsid w:val="00EB14D5"/>
    <w:rsid w:val="00EC4CB2"/>
    <w:rsid w:val="00F3384D"/>
    <w:rsid w:val="00F40F6A"/>
    <w:rsid w:val="00F865B1"/>
    <w:rsid w:val="00FC3BF1"/>
    <w:rsid w:val="00FD0BF2"/>
    <w:rsid w:val="00FD5B04"/>
    <w:rsid w:val="00FE64C0"/>
    <w:rsid w:val="00FF4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D463E-DF68-4548-B6B8-AB11AF2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8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137"/>
    <w:pPr>
      <w:ind w:left="720"/>
      <w:contextualSpacing/>
    </w:pPr>
  </w:style>
  <w:style w:type="paragraph" w:styleId="a4">
    <w:name w:val="No Spacing"/>
    <w:uiPriority w:val="1"/>
    <w:qFormat/>
    <w:rsid w:val="00924A71"/>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080D"/>
    <w:rPr>
      <w:rFonts w:ascii="Segoe UI" w:hAnsi="Segoe UI" w:cs="Segoe UI"/>
      <w:sz w:val="18"/>
      <w:szCs w:val="18"/>
    </w:rPr>
  </w:style>
  <w:style w:type="character" w:customStyle="1" w:styleId="a6">
    <w:name w:val="Текст выноски Знак"/>
    <w:basedOn w:val="a0"/>
    <w:link w:val="a5"/>
    <w:uiPriority w:val="99"/>
    <w:semiHidden/>
    <w:rsid w:val="00C3080D"/>
    <w:rPr>
      <w:rFonts w:ascii="Segoe UI" w:eastAsia="Times New Roman" w:hAnsi="Segoe UI" w:cs="Segoe UI"/>
      <w:sz w:val="18"/>
      <w:szCs w:val="18"/>
      <w:lang w:eastAsia="ru-RU"/>
    </w:rPr>
  </w:style>
  <w:style w:type="paragraph" w:customStyle="1" w:styleId="ConsPlusTitle">
    <w:name w:val="ConsPlusTitle"/>
    <w:uiPriority w:val="99"/>
    <w:rsid w:val="00A51664"/>
    <w:pPr>
      <w:autoSpaceDE w:val="0"/>
      <w:autoSpaceDN w:val="0"/>
      <w:adjustRightInd w:val="0"/>
      <w:spacing w:after="0" w:line="240" w:lineRule="auto"/>
    </w:pPr>
    <w:rPr>
      <w:rFonts w:ascii="Arial" w:hAnsi="Arial" w:cs="Arial"/>
      <w:b/>
      <w:bCs/>
      <w:sz w:val="20"/>
      <w:szCs w:val="20"/>
    </w:rPr>
  </w:style>
  <w:style w:type="paragraph" w:styleId="a7">
    <w:name w:val="header"/>
    <w:basedOn w:val="a"/>
    <w:link w:val="a8"/>
    <w:uiPriority w:val="99"/>
    <w:unhideWhenUsed/>
    <w:rsid w:val="002B65B7"/>
    <w:pPr>
      <w:tabs>
        <w:tab w:val="center" w:pos="4677"/>
        <w:tab w:val="right" w:pos="9355"/>
      </w:tabs>
    </w:pPr>
  </w:style>
  <w:style w:type="character" w:customStyle="1" w:styleId="a8">
    <w:name w:val="Верхний колонтитул Знак"/>
    <w:basedOn w:val="a0"/>
    <w:link w:val="a7"/>
    <w:uiPriority w:val="99"/>
    <w:rsid w:val="002B65B7"/>
    <w:rPr>
      <w:rFonts w:ascii="Times New Roman" w:eastAsia="Times New Roman" w:hAnsi="Times New Roman" w:cs="Times New Roman"/>
      <w:sz w:val="24"/>
      <w:szCs w:val="24"/>
      <w:lang w:eastAsia="ru-RU"/>
    </w:rPr>
  </w:style>
  <w:style w:type="paragraph" w:styleId="a9">
    <w:name w:val="footer"/>
    <w:basedOn w:val="a"/>
    <w:link w:val="aa"/>
    <w:unhideWhenUsed/>
    <w:rsid w:val="002B65B7"/>
    <w:pPr>
      <w:tabs>
        <w:tab w:val="center" w:pos="4677"/>
        <w:tab w:val="right" w:pos="9355"/>
      </w:tabs>
    </w:pPr>
  </w:style>
  <w:style w:type="character" w:customStyle="1" w:styleId="aa">
    <w:name w:val="Нижний колонтитул Знак"/>
    <w:basedOn w:val="a0"/>
    <w:link w:val="a9"/>
    <w:rsid w:val="002B65B7"/>
    <w:rPr>
      <w:rFonts w:ascii="Times New Roman" w:eastAsia="Times New Roman" w:hAnsi="Times New Roman" w:cs="Times New Roman"/>
      <w:sz w:val="24"/>
      <w:szCs w:val="24"/>
      <w:lang w:eastAsia="ru-RU"/>
    </w:rPr>
  </w:style>
  <w:style w:type="paragraph" w:customStyle="1" w:styleId="ConsPlusNormal">
    <w:name w:val="ConsPlusNormal"/>
    <w:rsid w:val="009A577C"/>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Hyperlink"/>
    <w:basedOn w:val="a0"/>
    <w:uiPriority w:val="99"/>
    <w:semiHidden/>
    <w:unhideWhenUsed/>
    <w:rsid w:val="00EB14D5"/>
    <w:rPr>
      <w:color w:val="0000FF"/>
      <w:u w:val="single"/>
    </w:rPr>
  </w:style>
  <w:style w:type="character" w:styleId="ac">
    <w:name w:val="FollowedHyperlink"/>
    <w:basedOn w:val="a0"/>
    <w:uiPriority w:val="99"/>
    <w:semiHidden/>
    <w:unhideWhenUsed/>
    <w:rsid w:val="00EB14D5"/>
    <w:rPr>
      <w:color w:val="800080"/>
      <w:u w:val="single"/>
    </w:rPr>
  </w:style>
  <w:style w:type="paragraph" w:customStyle="1" w:styleId="xl93">
    <w:name w:val="xl93"/>
    <w:basedOn w:val="a"/>
    <w:rsid w:val="00EB14D5"/>
    <w:pPr>
      <w:spacing w:before="100" w:beforeAutospacing="1" w:after="100" w:afterAutospacing="1"/>
      <w:jc w:val="center"/>
      <w:textAlignment w:val="center"/>
    </w:pPr>
  </w:style>
  <w:style w:type="paragraph" w:customStyle="1" w:styleId="xl95">
    <w:name w:val="xl95"/>
    <w:basedOn w:val="a"/>
    <w:rsid w:val="00EB14D5"/>
    <w:pPr>
      <w:spacing w:before="100" w:beforeAutospacing="1" w:after="100" w:afterAutospacing="1"/>
    </w:pPr>
    <w:rPr>
      <w:rFonts w:ascii="Calibri" w:hAnsi="Calibri" w:cs="Calibri"/>
      <w:b/>
      <w:bCs/>
    </w:rPr>
  </w:style>
  <w:style w:type="paragraph" w:customStyle="1" w:styleId="xl96">
    <w:name w:val="xl96"/>
    <w:basedOn w:val="a"/>
    <w:rsid w:val="00EB14D5"/>
    <w:pPr>
      <w:spacing w:before="100" w:beforeAutospacing="1" w:after="100" w:afterAutospacing="1"/>
      <w:jc w:val="center"/>
      <w:textAlignment w:val="center"/>
    </w:pPr>
    <w:rPr>
      <w:rFonts w:ascii="Calibri" w:hAnsi="Calibri" w:cs="Calibri"/>
      <w:b/>
      <w:bCs/>
    </w:rPr>
  </w:style>
  <w:style w:type="paragraph" w:customStyle="1" w:styleId="xl97">
    <w:name w:val="xl97"/>
    <w:basedOn w:val="a"/>
    <w:rsid w:val="00EB14D5"/>
    <w:pPr>
      <w:spacing w:before="100" w:beforeAutospacing="1" w:after="100" w:afterAutospacing="1"/>
    </w:pPr>
    <w:rPr>
      <w:rFonts w:ascii="Calibri" w:hAnsi="Calibri" w:cs="Calibri"/>
      <w:b/>
      <w:bCs/>
    </w:rPr>
  </w:style>
  <w:style w:type="table" w:styleId="ad">
    <w:name w:val="Table Grid"/>
    <w:basedOn w:val="a1"/>
    <w:uiPriority w:val="39"/>
    <w:rsid w:val="00EB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9">
    <w:name w:val="xl89"/>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90">
    <w:name w:val="xl90"/>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20"/>
      <w:szCs w:val="20"/>
    </w:rPr>
  </w:style>
  <w:style w:type="paragraph" w:customStyle="1" w:styleId="xl91">
    <w:name w:val="xl91"/>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20"/>
      <w:szCs w:val="20"/>
    </w:rPr>
  </w:style>
  <w:style w:type="paragraph" w:customStyle="1" w:styleId="xl92">
    <w:name w:val="xl92"/>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sz w:val="20"/>
      <w:szCs w:val="20"/>
    </w:rPr>
  </w:style>
  <w:style w:type="paragraph" w:customStyle="1" w:styleId="xl94">
    <w:name w:val="xl94"/>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0"/>
      <w:szCs w:val="20"/>
    </w:rPr>
  </w:style>
  <w:style w:type="paragraph" w:customStyle="1" w:styleId="xl98">
    <w:name w:val="xl98"/>
    <w:basedOn w:val="a"/>
    <w:rsid w:val="00713F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9">
    <w:name w:val="xl99"/>
    <w:basedOn w:val="a"/>
    <w:rsid w:val="00713F51"/>
    <w:pPr>
      <w:spacing w:before="100" w:beforeAutospacing="1" w:after="100" w:afterAutospacing="1"/>
      <w:jc w:val="center"/>
    </w:pPr>
  </w:style>
  <w:style w:type="paragraph" w:customStyle="1" w:styleId="xl100">
    <w:name w:val="xl100"/>
    <w:basedOn w:val="a"/>
    <w:rsid w:val="00713F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1">
    <w:name w:val="xl101"/>
    <w:basedOn w:val="a"/>
    <w:rsid w:val="00713F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2">
    <w:name w:val="xl102"/>
    <w:basedOn w:val="a"/>
    <w:rsid w:val="00713F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3">
    <w:name w:val="xl103"/>
    <w:basedOn w:val="a"/>
    <w:rsid w:val="00713F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4">
    <w:name w:val="xl104"/>
    <w:basedOn w:val="a"/>
    <w:rsid w:val="00713F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5">
    <w:name w:val="xl105"/>
    <w:basedOn w:val="a"/>
    <w:rsid w:val="00713F5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6">
    <w:name w:val="xl106"/>
    <w:basedOn w:val="a"/>
    <w:rsid w:val="00D433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107">
    <w:name w:val="xl107"/>
    <w:basedOn w:val="a"/>
    <w:rsid w:val="00D43377"/>
    <w:pPr>
      <w:spacing w:before="100" w:beforeAutospacing="1" w:after="100" w:afterAutospacing="1"/>
      <w:jc w:val="center"/>
    </w:pPr>
  </w:style>
  <w:style w:type="paragraph" w:customStyle="1" w:styleId="xl108">
    <w:name w:val="xl108"/>
    <w:basedOn w:val="a"/>
    <w:rsid w:val="00D4337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9">
    <w:name w:val="xl109"/>
    <w:basedOn w:val="a"/>
    <w:rsid w:val="00D4337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10">
    <w:name w:val="xl110"/>
    <w:basedOn w:val="a"/>
    <w:rsid w:val="00D4337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
    <w:rsid w:val="00D433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12">
    <w:name w:val="xl112"/>
    <w:basedOn w:val="a"/>
    <w:rsid w:val="00D4337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13">
    <w:name w:val="xl113"/>
    <w:basedOn w:val="a"/>
    <w:rsid w:val="00D4337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4598">
      <w:bodyDiv w:val="1"/>
      <w:marLeft w:val="0"/>
      <w:marRight w:val="0"/>
      <w:marTop w:val="0"/>
      <w:marBottom w:val="0"/>
      <w:divBdr>
        <w:top w:val="none" w:sz="0" w:space="0" w:color="auto"/>
        <w:left w:val="none" w:sz="0" w:space="0" w:color="auto"/>
        <w:bottom w:val="none" w:sz="0" w:space="0" w:color="auto"/>
        <w:right w:val="none" w:sz="0" w:space="0" w:color="auto"/>
      </w:divBdr>
    </w:div>
    <w:div w:id="1105996496">
      <w:bodyDiv w:val="1"/>
      <w:marLeft w:val="0"/>
      <w:marRight w:val="0"/>
      <w:marTop w:val="0"/>
      <w:marBottom w:val="0"/>
      <w:divBdr>
        <w:top w:val="none" w:sz="0" w:space="0" w:color="auto"/>
        <w:left w:val="none" w:sz="0" w:space="0" w:color="auto"/>
        <w:bottom w:val="none" w:sz="0" w:space="0" w:color="auto"/>
        <w:right w:val="none" w:sz="0" w:space="0" w:color="auto"/>
      </w:divBdr>
    </w:div>
    <w:div w:id="1166163445">
      <w:bodyDiv w:val="1"/>
      <w:marLeft w:val="0"/>
      <w:marRight w:val="0"/>
      <w:marTop w:val="0"/>
      <w:marBottom w:val="0"/>
      <w:divBdr>
        <w:top w:val="none" w:sz="0" w:space="0" w:color="auto"/>
        <w:left w:val="none" w:sz="0" w:space="0" w:color="auto"/>
        <w:bottom w:val="none" w:sz="0" w:space="0" w:color="auto"/>
        <w:right w:val="none" w:sz="0" w:space="0" w:color="auto"/>
      </w:divBdr>
    </w:div>
    <w:div w:id="1183974785">
      <w:bodyDiv w:val="1"/>
      <w:marLeft w:val="0"/>
      <w:marRight w:val="0"/>
      <w:marTop w:val="0"/>
      <w:marBottom w:val="0"/>
      <w:divBdr>
        <w:top w:val="none" w:sz="0" w:space="0" w:color="auto"/>
        <w:left w:val="none" w:sz="0" w:space="0" w:color="auto"/>
        <w:bottom w:val="none" w:sz="0" w:space="0" w:color="auto"/>
        <w:right w:val="none" w:sz="0" w:space="0" w:color="auto"/>
      </w:divBdr>
    </w:div>
    <w:div w:id="1481120204">
      <w:bodyDiv w:val="1"/>
      <w:marLeft w:val="0"/>
      <w:marRight w:val="0"/>
      <w:marTop w:val="0"/>
      <w:marBottom w:val="0"/>
      <w:divBdr>
        <w:top w:val="none" w:sz="0" w:space="0" w:color="auto"/>
        <w:left w:val="none" w:sz="0" w:space="0" w:color="auto"/>
        <w:bottom w:val="none" w:sz="0" w:space="0" w:color="auto"/>
        <w:right w:val="none" w:sz="0" w:space="0" w:color="auto"/>
      </w:divBdr>
    </w:div>
    <w:div w:id="1535458633">
      <w:bodyDiv w:val="1"/>
      <w:marLeft w:val="0"/>
      <w:marRight w:val="0"/>
      <w:marTop w:val="0"/>
      <w:marBottom w:val="0"/>
      <w:divBdr>
        <w:top w:val="none" w:sz="0" w:space="0" w:color="auto"/>
        <w:left w:val="none" w:sz="0" w:space="0" w:color="auto"/>
        <w:bottom w:val="none" w:sz="0" w:space="0" w:color="auto"/>
        <w:right w:val="none" w:sz="0" w:space="0" w:color="auto"/>
      </w:divBdr>
    </w:div>
    <w:div w:id="1747066293">
      <w:bodyDiv w:val="1"/>
      <w:marLeft w:val="0"/>
      <w:marRight w:val="0"/>
      <w:marTop w:val="0"/>
      <w:marBottom w:val="0"/>
      <w:divBdr>
        <w:top w:val="none" w:sz="0" w:space="0" w:color="auto"/>
        <w:left w:val="none" w:sz="0" w:space="0" w:color="auto"/>
        <w:bottom w:val="none" w:sz="0" w:space="0" w:color="auto"/>
        <w:right w:val="none" w:sz="0" w:space="0" w:color="auto"/>
      </w:divBdr>
    </w:div>
    <w:div w:id="1822113698">
      <w:bodyDiv w:val="1"/>
      <w:marLeft w:val="0"/>
      <w:marRight w:val="0"/>
      <w:marTop w:val="0"/>
      <w:marBottom w:val="0"/>
      <w:divBdr>
        <w:top w:val="none" w:sz="0" w:space="0" w:color="auto"/>
        <w:left w:val="none" w:sz="0" w:space="0" w:color="auto"/>
        <w:bottom w:val="none" w:sz="0" w:space="0" w:color="auto"/>
        <w:right w:val="none" w:sz="0" w:space="0" w:color="auto"/>
      </w:divBdr>
    </w:div>
    <w:div w:id="1935088921">
      <w:bodyDiv w:val="1"/>
      <w:marLeft w:val="0"/>
      <w:marRight w:val="0"/>
      <w:marTop w:val="0"/>
      <w:marBottom w:val="0"/>
      <w:divBdr>
        <w:top w:val="none" w:sz="0" w:space="0" w:color="auto"/>
        <w:left w:val="none" w:sz="0" w:space="0" w:color="auto"/>
        <w:bottom w:val="none" w:sz="0" w:space="0" w:color="auto"/>
        <w:right w:val="none" w:sz="0" w:space="0" w:color="auto"/>
      </w:divBdr>
    </w:div>
    <w:div w:id="2084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B83F-95EE-4E36-BDAC-B4C53B49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180</Pages>
  <Words>33741</Words>
  <Characters>192325</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 Морозова</dc:creator>
  <cp:keywords/>
  <dc:description/>
  <cp:lastModifiedBy>Коновалова Ирина Владимировна</cp:lastModifiedBy>
  <cp:revision>44</cp:revision>
  <cp:lastPrinted>2021-09-23T12:05:00Z</cp:lastPrinted>
  <dcterms:created xsi:type="dcterms:W3CDTF">2020-10-19T10:59:00Z</dcterms:created>
  <dcterms:modified xsi:type="dcterms:W3CDTF">2024-10-18T08:04:00Z</dcterms:modified>
</cp:coreProperties>
</file>